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D1DCF" w14:textId="622202B6" w:rsidR="0093790C" w:rsidRPr="00CD1C19" w:rsidRDefault="00327DBA" w:rsidP="00C37A2A">
      <w:pPr>
        <w:pStyle w:val="Default"/>
        <w:tabs>
          <w:tab w:val="left" w:pos="8531"/>
        </w:tabs>
        <w:jc w:val="right"/>
        <w:rPr>
          <w:sz w:val="22"/>
          <w:szCs w:val="22"/>
        </w:rPr>
      </w:pPr>
      <w:r w:rsidRPr="00CD1C19">
        <w:rPr>
          <w:sz w:val="22"/>
          <w:szCs w:val="22"/>
        </w:rPr>
        <w:t xml:space="preserve">Załącznik nr </w:t>
      </w:r>
      <w:r w:rsidR="006B709B">
        <w:rPr>
          <w:sz w:val="22"/>
          <w:szCs w:val="22"/>
        </w:rPr>
        <w:t>3</w:t>
      </w:r>
      <w:bookmarkStart w:id="0" w:name="_GoBack"/>
      <w:bookmarkEnd w:id="0"/>
      <w:r w:rsidR="00621224" w:rsidRPr="00CD1C19">
        <w:rPr>
          <w:sz w:val="22"/>
          <w:szCs w:val="22"/>
        </w:rPr>
        <w:t xml:space="preserve"> </w:t>
      </w:r>
      <w:r w:rsidRPr="00CD1C19">
        <w:rPr>
          <w:sz w:val="22"/>
          <w:szCs w:val="22"/>
        </w:rPr>
        <w:t>do SIWZ</w:t>
      </w:r>
    </w:p>
    <w:p w14:paraId="05A16EF3" w14:textId="77777777" w:rsidR="00327DBA" w:rsidRPr="00CD1C19" w:rsidRDefault="00327DBA" w:rsidP="00C37A2A">
      <w:pPr>
        <w:pStyle w:val="Default"/>
        <w:tabs>
          <w:tab w:val="left" w:pos="8531"/>
        </w:tabs>
        <w:jc w:val="right"/>
        <w:rPr>
          <w:sz w:val="22"/>
          <w:szCs w:val="22"/>
        </w:rPr>
      </w:pPr>
    </w:p>
    <w:p w14:paraId="18738B57" w14:textId="1C5E17F0" w:rsidR="005C7CA3" w:rsidRPr="00CD1C19" w:rsidRDefault="0093790C" w:rsidP="00CD1C19">
      <w:pPr>
        <w:pStyle w:val="Default"/>
        <w:jc w:val="center"/>
        <w:rPr>
          <w:b/>
          <w:bCs/>
          <w:sz w:val="22"/>
          <w:szCs w:val="22"/>
        </w:rPr>
      </w:pPr>
      <w:r w:rsidRPr="00CD1C19">
        <w:rPr>
          <w:b/>
          <w:bCs/>
          <w:sz w:val="22"/>
          <w:szCs w:val="22"/>
        </w:rPr>
        <w:t xml:space="preserve">Umowa </w:t>
      </w:r>
      <w:r w:rsidR="00C37A2A" w:rsidRPr="00CD1C19">
        <w:rPr>
          <w:b/>
          <w:bCs/>
          <w:sz w:val="22"/>
          <w:szCs w:val="22"/>
        </w:rPr>
        <w:t>nr ……/BZP/BI/BZK/2018</w:t>
      </w:r>
      <w:r w:rsidR="00C044BC" w:rsidRPr="00CD1C19">
        <w:rPr>
          <w:b/>
          <w:bCs/>
          <w:sz w:val="22"/>
          <w:szCs w:val="22"/>
        </w:rPr>
        <w:t xml:space="preserve"> (wzór) </w:t>
      </w:r>
    </w:p>
    <w:p w14:paraId="4E42BE9B" w14:textId="77777777" w:rsidR="00FF2FC4" w:rsidRDefault="00FF2FC4" w:rsidP="00CD1C19">
      <w:pPr>
        <w:pStyle w:val="Default"/>
        <w:ind w:left="426"/>
        <w:rPr>
          <w:sz w:val="22"/>
          <w:szCs w:val="22"/>
        </w:rPr>
      </w:pPr>
    </w:p>
    <w:p w14:paraId="71971BDE" w14:textId="77777777" w:rsidR="00FF2FC4" w:rsidRDefault="00FF2FC4" w:rsidP="00CD1C19">
      <w:pPr>
        <w:pStyle w:val="Default"/>
        <w:ind w:left="426"/>
        <w:rPr>
          <w:sz w:val="22"/>
          <w:szCs w:val="22"/>
        </w:rPr>
      </w:pPr>
    </w:p>
    <w:p w14:paraId="59CF24C8" w14:textId="60C92655" w:rsidR="00327DBA" w:rsidRPr="00CD1C19" w:rsidRDefault="00327DBA" w:rsidP="00CD1C19">
      <w:pPr>
        <w:pStyle w:val="Default"/>
        <w:ind w:left="426"/>
        <w:rPr>
          <w:sz w:val="22"/>
          <w:szCs w:val="22"/>
        </w:rPr>
      </w:pPr>
      <w:r w:rsidRPr="00CD1C19">
        <w:rPr>
          <w:sz w:val="22"/>
          <w:szCs w:val="22"/>
        </w:rPr>
        <w:t xml:space="preserve">zawarta w Warszawie, w </w:t>
      </w:r>
      <w:proofErr w:type="gramStart"/>
      <w:r w:rsidRPr="00CD1C19">
        <w:rPr>
          <w:sz w:val="22"/>
          <w:szCs w:val="22"/>
        </w:rPr>
        <w:t>dniu .................. 2018 r</w:t>
      </w:r>
      <w:proofErr w:type="gramEnd"/>
      <w:r w:rsidRPr="00CD1C19">
        <w:rPr>
          <w:sz w:val="22"/>
          <w:szCs w:val="22"/>
        </w:rPr>
        <w:t>.</w:t>
      </w:r>
    </w:p>
    <w:p w14:paraId="6C0E4AEC" w14:textId="77777777" w:rsidR="0079550B" w:rsidRPr="00CD1C19" w:rsidRDefault="0079550B" w:rsidP="00621224">
      <w:pPr>
        <w:pStyle w:val="Default"/>
        <w:ind w:left="426"/>
        <w:rPr>
          <w:sz w:val="22"/>
          <w:szCs w:val="22"/>
        </w:rPr>
      </w:pPr>
      <w:proofErr w:type="gramStart"/>
      <w:r w:rsidRPr="00CD1C19">
        <w:rPr>
          <w:sz w:val="22"/>
          <w:szCs w:val="22"/>
        </w:rPr>
        <w:t>pomiędzy</w:t>
      </w:r>
      <w:proofErr w:type="gramEnd"/>
      <w:r w:rsidRPr="00CD1C19">
        <w:rPr>
          <w:sz w:val="22"/>
          <w:szCs w:val="22"/>
        </w:rPr>
        <w:t>:</w:t>
      </w:r>
    </w:p>
    <w:p w14:paraId="3FAA9721" w14:textId="5B6C5FA5" w:rsidR="0079550B" w:rsidRPr="00CD1C19" w:rsidRDefault="0079550B" w:rsidP="00621224">
      <w:pPr>
        <w:pStyle w:val="Default"/>
        <w:ind w:left="426"/>
        <w:rPr>
          <w:sz w:val="22"/>
          <w:szCs w:val="22"/>
        </w:rPr>
      </w:pPr>
      <w:r w:rsidRPr="00CD1C19">
        <w:rPr>
          <w:b/>
          <w:sz w:val="22"/>
          <w:szCs w:val="22"/>
        </w:rPr>
        <w:t>Polską Agencją Rozwoju Przedsiębiorczości</w:t>
      </w:r>
      <w:r w:rsidRPr="00CD1C19">
        <w:rPr>
          <w:sz w:val="22"/>
          <w:szCs w:val="22"/>
        </w:rPr>
        <w:t xml:space="preserve"> działającą na podstawie ustawy z dnia 9 listopada 2000 r. o utworzeniu Polskiej Agencji Rozwoju Przedsiębiorczości (Dz. U. </w:t>
      </w:r>
      <w:proofErr w:type="gramStart"/>
      <w:r w:rsidRPr="00CD1C19">
        <w:rPr>
          <w:sz w:val="22"/>
          <w:szCs w:val="22"/>
        </w:rPr>
        <w:t>z</w:t>
      </w:r>
      <w:proofErr w:type="gramEnd"/>
      <w:r w:rsidRPr="00CD1C19">
        <w:rPr>
          <w:sz w:val="22"/>
          <w:szCs w:val="22"/>
        </w:rPr>
        <w:t xml:space="preserve"> 201</w:t>
      </w:r>
      <w:r w:rsidR="00C37A2A" w:rsidRPr="00CD1C19">
        <w:rPr>
          <w:sz w:val="22"/>
          <w:szCs w:val="22"/>
        </w:rPr>
        <w:t>8 poz. 110</w:t>
      </w:r>
      <w:r w:rsidRPr="00CD1C19">
        <w:rPr>
          <w:sz w:val="22"/>
          <w:szCs w:val="22"/>
        </w:rPr>
        <w:t xml:space="preserve">) z siedzibą w Warszawie (kod pocztowy 00-834), przy ulicy Pańskiej 81/83, NIP 526-25-01-444, REGON 017181095, zwaną dalej </w:t>
      </w:r>
      <w:r w:rsidR="00C37A2A" w:rsidRPr="00CD1C19">
        <w:rPr>
          <w:sz w:val="22"/>
          <w:szCs w:val="22"/>
        </w:rPr>
        <w:t>„</w:t>
      </w:r>
      <w:r w:rsidRPr="00CD1C19">
        <w:rPr>
          <w:sz w:val="22"/>
          <w:szCs w:val="22"/>
        </w:rPr>
        <w:t>Zamawiającym</w:t>
      </w:r>
      <w:r w:rsidR="00C37A2A" w:rsidRPr="00CD1C19">
        <w:rPr>
          <w:sz w:val="22"/>
          <w:szCs w:val="22"/>
        </w:rPr>
        <w:t>”</w:t>
      </w:r>
      <w:r w:rsidRPr="00CD1C19">
        <w:rPr>
          <w:sz w:val="22"/>
          <w:szCs w:val="22"/>
        </w:rPr>
        <w:t xml:space="preserve"> lub </w:t>
      </w:r>
      <w:r w:rsidR="00C37A2A" w:rsidRPr="00CD1C19">
        <w:rPr>
          <w:sz w:val="22"/>
          <w:szCs w:val="22"/>
        </w:rPr>
        <w:t>„</w:t>
      </w:r>
      <w:r w:rsidRPr="00CD1C19">
        <w:rPr>
          <w:sz w:val="22"/>
          <w:szCs w:val="22"/>
        </w:rPr>
        <w:t>PARP</w:t>
      </w:r>
      <w:r w:rsidR="00C37A2A" w:rsidRPr="00CD1C19">
        <w:rPr>
          <w:sz w:val="22"/>
          <w:szCs w:val="22"/>
        </w:rPr>
        <w:t>”</w:t>
      </w:r>
      <w:r w:rsidRPr="00CD1C19">
        <w:rPr>
          <w:sz w:val="22"/>
          <w:szCs w:val="22"/>
        </w:rPr>
        <w:t>,</w:t>
      </w:r>
      <w:r w:rsidR="00C37A2A" w:rsidRPr="00CD1C19">
        <w:rPr>
          <w:sz w:val="22"/>
          <w:szCs w:val="22"/>
        </w:rPr>
        <w:t xml:space="preserve"> </w:t>
      </w:r>
      <w:r w:rsidRPr="00CD1C19">
        <w:rPr>
          <w:sz w:val="22"/>
          <w:szCs w:val="22"/>
        </w:rPr>
        <w:t>reprezentowaną przez:</w:t>
      </w:r>
    </w:p>
    <w:p w14:paraId="0E74A8C7" w14:textId="77777777" w:rsidR="0079550B" w:rsidRPr="00CD1C19" w:rsidRDefault="0079550B" w:rsidP="00621224">
      <w:pPr>
        <w:pStyle w:val="Default"/>
        <w:ind w:left="426"/>
        <w:rPr>
          <w:sz w:val="22"/>
          <w:szCs w:val="22"/>
        </w:rPr>
      </w:pPr>
      <w:r w:rsidRPr="00CD1C19">
        <w:rPr>
          <w:sz w:val="22"/>
          <w:szCs w:val="22"/>
        </w:rPr>
        <w:t xml:space="preserve">……………………………, </w:t>
      </w:r>
    </w:p>
    <w:p w14:paraId="2C7BA154" w14:textId="77777777" w:rsidR="0079550B" w:rsidRPr="00CD1C19" w:rsidRDefault="0079550B" w:rsidP="00621224">
      <w:pPr>
        <w:pStyle w:val="Default"/>
        <w:ind w:left="426"/>
        <w:rPr>
          <w:sz w:val="22"/>
          <w:szCs w:val="22"/>
        </w:rPr>
      </w:pPr>
      <w:proofErr w:type="gramStart"/>
      <w:r w:rsidRPr="00CD1C19">
        <w:rPr>
          <w:sz w:val="22"/>
          <w:szCs w:val="22"/>
        </w:rPr>
        <w:t>a</w:t>
      </w:r>
      <w:proofErr w:type="gramEnd"/>
    </w:p>
    <w:p w14:paraId="1DE8CE7D" w14:textId="77777777" w:rsidR="0079550B" w:rsidRPr="00CD1C19" w:rsidRDefault="0079550B" w:rsidP="00621224">
      <w:pPr>
        <w:pStyle w:val="Default"/>
        <w:ind w:left="426"/>
        <w:rPr>
          <w:sz w:val="22"/>
          <w:szCs w:val="22"/>
        </w:rPr>
      </w:pPr>
      <w:r w:rsidRPr="00CD1C19">
        <w:rPr>
          <w:sz w:val="22"/>
          <w:szCs w:val="22"/>
        </w:rPr>
        <w:t xml:space="preserve">.............................. z siedzibą </w:t>
      </w:r>
      <w:proofErr w:type="gramStart"/>
      <w:r w:rsidRPr="00CD1C19">
        <w:rPr>
          <w:sz w:val="22"/>
          <w:szCs w:val="22"/>
        </w:rPr>
        <w:t xml:space="preserve">w ................., ul. ................., </w:t>
      </w:r>
      <w:proofErr w:type="gramEnd"/>
      <w:r w:rsidRPr="00CD1C19">
        <w:rPr>
          <w:sz w:val="22"/>
          <w:szCs w:val="22"/>
        </w:rPr>
        <w:t>NIP ...................., REGON:…………</w:t>
      </w:r>
    </w:p>
    <w:p w14:paraId="4A736632" w14:textId="79D90B73" w:rsidR="00C37A2A" w:rsidRPr="00CD1C19" w:rsidRDefault="0079550B" w:rsidP="00621224">
      <w:pPr>
        <w:pStyle w:val="Default"/>
        <w:ind w:left="426"/>
        <w:rPr>
          <w:sz w:val="22"/>
          <w:szCs w:val="22"/>
        </w:rPr>
      </w:pPr>
      <w:r w:rsidRPr="00CD1C19">
        <w:rPr>
          <w:sz w:val="22"/>
          <w:szCs w:val="22"/>
        </w:rPr>
        <w:t xml:space="preserve">wpisaną </w:t>
      </w:r>
      <w:proofErr w:type="gramStart"/>
      <w:r w:rsidRPr="00CD1C19">
        <w:rPr>
          <w:sz w:val="22"/>
          <w:szCs w:val="22"/>
        </w:rPr>
        <w:t xml:space="preserve">do ................... </w:t>
      </w:r>
      <w:proofErr w:type="gramEnd"/>
      <w:r w:rsidRPr="00CD1C19">
        <w:rPr>
          <w:sz w:val="22"/>
          <w:szCs w:val="22"/>
        </w:rPr>
        <w:t xml:space="preserve">pod </w:t>
      </w:r>
      <w:proofErr w:type="gramStart"/>
      <w:r w:rsidRPr="00CD1C19">
        <w:rPr>
          <w:sz w:val="22"/>
          <w:szCs w:val="22"/>
        </w:rPr>
        <w:t xml:space="preserve">numerem ................. w  ........................., </w:t>
      </w:r>
      <w:proofErr w:type="gramEnd"/>
      <w:r w:rsidR="00C37A2A" w:rsidRPr="00CD1C19">
        <w:rPr>
          <w:sz w:val="22"/>
          <w:szCs w:val="22"/>
        </w:rPr>
        <w:t>zwanym dalej „</w:t>
      </w:r>
      <w:proofErr w:type="gramStart"/>
      <w:r w:rsidR="00C37A2A" w:rsidRPr="00CD1C19">
        <w:rPr>
          <w:sz w:val="22"/>
          <w:szCs w:val="22"/>
        </w:rPr>
        <w:t>Wykonawcą” ,</w:t>
      </w:r>
      <w:proofErr w:type="gramEnd"/>
    </w:p>
    <w:p w14:paraId="16994194" w14:textId="77777777" w:rsidR="00C37A2A" w:rsidRPr="00CD1C19" w:rsidRDefault="0079550B" w:rsidP="00621224">
      <w:pPr>
        <w:pStyle w:val="Default"/>
        <w:ind w:left="426"/>
        <w:rPr>
          <w:sz w:val="22"/>
          <w:szCs w:val="22"/>
        </w:rPr>
      </w:pPr>
      <w:proofErr w:type="gramStart"/>
      <w:r w:rsidRPr="00CD1C19">
        <w:rPr>
          <w:sz w:val="22"/>
          <w:szCs w:val="22"/>
        </w:rPr>
        <w:t>reprezentowanym</w:t>
      </w:r>
      <w:proofErr w:type="gramEnd"/>
      <w:r w:rsidRPr="00CD1C19">
        <w:rPr>
          <w:sz w:val="22"/>
          <w:szCs w:val="22"/>
        </w:rPr>
        <w:t xml:space="preserve"> przez</w:t>
      </w:r>
      <w:r w:rsidR="00C37A2A" w:rsidRPr="00CD1C19">
        <w:rPr>
          <w:sz w:val="22"/>
          <w:szCs w:val="22"/>
        </w:rPr>
        <w:t>:</w:t>
      </w:r>
    </w:p>
    <w:p w14:paraId="2D85AD5F" w14:textId="45E958DE" w:rsidR="0079550B" w:rsidRPr="00CD1C19" w:rsidRDefault="00C37A2A" w:rsidP="00621224">
      <w:pPr>
        <w:pStyle w:val="Default"/>
        <w:ind w:left="426"/>
        <w:rPr>
          <w:sz w:val="22"/>
          <w:szCs w:val="22"/>
        </w:rPr>
      </w:pPr>
      <w:r w:rsidRPr="00CD1C19">
        <w:rPr>
          <w:sz w:val="22"/>
          <w:szCs w:val="22"/>
        </w:rPr>
        <w:t>............................,</w:t>
      </w:r>
    </w:p>
    <w:p w14:paraId="7F6E4F69" w14:textId="77777777" w:rsidR="00C37A2A" w:rsidRPr="00CD1C19" w:rsidRDefault="00C37A2A" w:rsidP="00621224">
      <w:pPr>
        <w:pStyle w:val="Default"/>
        <w:ind w:left="426"/>
        <w:rPr>
          <w:sz w:val="22"/>
          <w:szCs w:val="22"/>
        </w:rPr>
      </w:pPr>
    </w:p>
    <w:p w14:paraId="790316F6" w14:textId="37AF348B" w:rsidR="0079550B" w:rsidRPr="00CD1C19" w:rsidRDefault="00621224" w:rsidP="00621224">
      <w:pPr>
        <w:pStyle w:val="Default"/>
        <w:ind w:left="426"/>
        <w:rPr>
          <w:sz w:val="22"/>
          <w:szCs w:val="22"/>
        </w:rPr>
      </w:pPr>
      <w:proofErr w:type="gramStart"/>
      <w:r w:rsidRPr="00CD1C19">
        <w:rPr>
          <w:sz w:val="22"/>
          <w:szCs w:val="22"/>
        </w:rPr>
        <w:t>łącznie</w:t>
      </w:r>
      <w:proofErr w:type="gramEnd"/>
      <w:r w:rsidRPr="00CD1C19">
        <w:rPr>
          <w:sz w:val="22"/>
          <w:szCs w:val="22"/>
        </w:rPr>
        <w:t xml:space="preserve"> zwanych S</w:t>
      </w:r>
      <w:r w:rsidR="0079550B" w:rsidRPr="00CD1C19">
        <w:rPr>
          <w:sz w:val="22"/>
          <w:szCs w:val="22"/>
        </w:rPr>
        <w:t xml:space="preserve">tronami, </w:t>
      </w:r>
    </w:p>
    <w:p w14:paraId="58B60C00" w14:textId="0694D8E0" w:rsidR="0093790C" w:rsidRPr="00CD1C19" w:rsidRDefault="0079550B" w:rsidP="00621224">
      <w:pPr>
        <w:pStyle w:val="Default"/>
        <w:ind w:left="426"/>
        <w:rPr>
          <w:sz w:val="22"/>
          <w:szCs w:val="22"/>
        </w:rPr>
      </w:pPr>
      <w:proofErr w:type="gramStart"/>
      <w:r w:rsidRPr="00CD1C19">
        <w:rPr>
          <w:sz w:val="22"/>
          <w:szCs w:val="22"/>
        </w:rPr>
        <w:t>o</w:t>
      </w:r>
      <w:proofErr w:type="gramEnd"/>
      <w:r w:rsidRPr="00CD1C19">
        <w:rPr>
          <w:sz w:val="22"/>
          <w:szCs w:val="22"/>
        </w:rPr>
        <w:t xml:space="preserve"> następującej treści:</w:t>
      </w:r>
      <w:r w:rsidR="0093790C" w:rsidRPr="00CD1C19">
        <w:rPr>
          <w:sz w:val="22"/>
          <w:szCs w:val="22"/>
        </w:rPr>
        <w:t xml:space="preserve"> </w:t>
      </w:r>
    </w:p>
    <w:p w14:paraId="5AF75156" w14:textId="77777777" w:rsidR="005C7CA3" w:rsidRPr="00CD1C19" w:rsidRDefault="005C7CA3" w:rsidP="00621224">
      <w:pPr>
        <w:pStyle w:val="Default"/>
        <w:ind w:left="426"/>
        <w:rPr>
          <w:sz w:val="22"/>
          <w:szCs w:val="22"/>
        </w:rPr>
      </w:pPr>
    </w:p>
    <w:p w14:paraId="0B80B80C" w14:textId="5D08DFD2" w:rsidR="0079550B" w:rsidRPr="00CD1C19" w:rsidRDefault="0079550B" w:rsidP="00621224">
      <w:pPr>
        <w:pStyle w:val="Default"/>
        <w:ind w:left="426"/>
        <w:rPr>
          <w:sz w:val="22"/>
          <w:szCs w:val="22"/>
        </w:rPr>
      </w:pPr>
      <w:r w:rsidRPr="00CD1C19">
        <w:rPr>
          <w:sz w:val="22"/>
          <w:szCs w:val="22"/>
        </w:rPr>
        <w:t xml:space="preserve">Strony oświadczają, że </w:t>
      </w:r>
      <w:r w:rsidR="006F4FFE" w:rsidRPr="00CD1C19">
        <w:rPr>
          <w:sz w:val="22"/>
          <w:szCs w:val="22"/>
        </w:rPr>
        <w:t>U</w:t>
      </w:r>
      <w:r w:rsidRPr="00CD1C19">
        <w:rPr>
          <w:sz w:val="22"/>
          <w:szCs w:val="22"/>
        </w:rPr>
        <w:t>mowa:</w:t>
      </w:r>
    </w:p>
    <w:p w14:paraId="096D67F3" w14:textId="39825F74" w:rsidR="0079550B" w:rsidRPr="00CD1C19" w:rsidRDefault="0079550B" w:rsidP="00AE6A46">
      <w:pPr>
        <w:pStyle w:val="Default"/>
        <w:numPr>
          <w:ilvl w:val="0"/>
          <w:numId w:val="30"/>
        </w:numPr>
        <w:ind w:left="851" w:hanging="425"/>
        <w:jc w:val="both"/>
        <w:rPr>
          <w:sz w:val="22"/>
          <w:szCs w:val="22"/>
        </w:rPr>
      </w:pPr>
      <w:proofErr w:type="gramStart"/>
      <w:r w:rsidRPr="00CD1C19">
        <w:rPr>
          <w:sz w:val="22"/>
          <w:szCs w:val="22"/>
        </w:rPr>
        <w:t>została</w:t>
      </w:r>
      <w:proofErr w:type="gramEnd"/>
      <w:r w:rsidRPr="00CD1C19">
        <w:rPr>
          <w:sz w:val="22"/>
          <w:szCs w:val="22"/>
        </w:rPr>
        <w:t xml:space="preserve"> zawarta w wyniku przeprowadzenia postępowania o udzielenie zamówienia publicznego w trybie przetargu nieograniczonego zgodnie z przepisami ustawy z dnia 29 stycznia 2004 r. Prawo zamówień publicznych (Dz. U. </w:t>
      </w:r>
      <w:proofErr w:type="gramStart"/>
      <w:r w:rsidRPr="00CD1C19">
        <w:rPr>
          <w:sz w:val="22"/>
          <w:szCs w:val="22"/>
        </w:rPr>
        <w:t>z</w:t>
      </w:r>
      <w:proofErr w:type="gramEnd"/>
      <w:r w:rsidRPr="00CD1C19">
        <w:rPr>
          <w:sz w:val="22"/>
          <w:szCs w:val="22"/>
        </w:rPr>
        <w:t xml:space="preserve"> 201</w:t>
      </w:r>
      <w:r w:rsidR="00265FC8" w:rsidRPr="00CD1C19">
        <w:rPr>
          <w:sz w:val="22"/>
          <w:szCs w:val="22"/>
        </w:rPr>
        <w:t>7</w:t>
      </w:r>
      <w:r w:rsidRPr="00CD1C19">
        <w:rPr>
          <w:sz w:val="22"/>
          <w:szCs w:val="22"/>
        </w:rPr>
        <w:t xml:space="preserve"> r. poz. </w:t>
      </w:r>
      <w:r w:rsidR="00265FC8" w:rsidRPr="00CD1C19">
        <w:rPr>
          <w:sz w:val="22"/>
          <w:szCs w:val="22"/>
        </w:rPr>
        <w:t>1579</w:t>
      </w:r>
      <w:r w:rsidRPr="00CD1C19">
        <w:rPr>
          <w:sz w:val="22"/>
          <w:szCs w:val="22"/>
        </w:rPr>
        <w:t xml:space="preserve"> z </w:t>
      </w:r>
      <w:proofErr w:type="spellStart"/>
      <w:r w:rsidRPr="00CD1C19">
        <w:rPr>
          <w:sz w:val="22"/>
          <w:szCs w:val="22"/>
        </w:rPr>
        <w:t>późn</w:t>
      </w:r>
      <w:proofErr w:type="spellEnd"/>
      <w:r w:rsidRPr="00CD1C19">
        <w:rPr>
          <w:sz w:val="22"/>
          <w:szCs w:val="22"/>
        </w:rPr>
        <w:t xml:space="preserve">. </w:t>
      </w:r>
      <w:proofErr w:type="gramStart"/>
      <w:r w:rsidRPr="00CD1C19">
        <w:rPr>
          <w:sz w:val="22"/>
          <w:szCs w:val="22"/>
        </w:rPr>
        <w:t>zm</w:t>
      </w:r>
      <w:proofErr w:type="gramEnd"/>
      <w:r w:rsidRPr="00CD1C19">
        <w:rPr>
          <w:sz w:val="22"/>
          <w:szCs w:val="22"/>
        </w:rPr>
        <w:t xml:space="preserve">.), zwanej dalej „ustawą </w:t>
      </w:r>
      <w:proofErr w:type="spellStart"/>
      <w:r w:rsidRPr="00CD1C19">
        <w:rPr>
          <w:sz w:val="22"/>
          <w:szCs w:val="22"/>
        </w:rPr>
        <w:t>Pzp</w:t>
      </w:r>
      <w:proofErr w:type="spellEnd"/>
      <w:r w:rsidRPr="00CD1C19">
        <w:rPr>
          <w:sz w:val="22"/>
          <w:szCs w:val="22"/>
        </w:rPr>
        <w:t>”;</w:t>
      </w:r>
    </w:p>
    <w:p w14:paraId="3A085B8E" w14:textId="799320CB" w:rsidR="005C7CA3" w:rsidRDefault="00500AC7" w:rsidP="0093790C">
      <w:pPr>
        <w:pStyle w:val="Default"/>
        <w:numPr>
          <w:ilvl w:val="0"/>
          <w:numId w:val="30"/>
        </w:numPr>
        <w:ind w:left="851" w:hanging="425"/>
        <w:jc w:val="both"/>
        <w:rPr>
          <w:sz w:val="22"/>
          <w:szCs w:val="22"/>
        </w:rPr>
      </w:pPr>
      <w:proofErr w:type="gramStart"/>
      <w:r w:rsidRPr="00CD1C19">
        <w:rPr>
          <w:sz w:val="22"/>
          <w:szCs w:val="22"/>
        </w:rPr>
        <w:t>ma</w:t>
      </w:r>
      <w:proofErr w:type="gramEnd"/>
      <w:r w:rsidRPr="00CD1C19">
        <w:rPr>
          <w:sz w:val="22"/>
          <w:szCs w:val="22"/>
        </w:rPr>
        <w:t xml:space="preserve"> charakter umowy ramowej w rozumieniu art. 99 </w:t>
      </w:r>
      <w:r w:rsidR="00274385" w:rsidRPr="00CD1C19">
        <w:rPr>
          <w:sz w:val="22"/>
          <w:szCs w:val="22"/>
        </w:rPr>
        <w:t xml:space="preserve">ustawy </w:t>
      </w:r>
      <w:proofErr w:type="spellStart"/>
      <w:r w:rsidR="00274385" w:rsidRPr="00CD1C19">
        <w:rPr>
          <w:sz w:val="22"/>
          <w:szCs w:val="22"/>
        </w:rPr>
        <w:t>Pzp</w:t>
      </w:r>
      <w:proofErr w:type="spellEnd"/>
      <w:r w:rsidR="00621224" w:rsidRPr="00CD1C19">
        <w:rPr>
          <w:sz w:val="22"/>
          <w:szCs w:val="22"/>
        </w:rPr>
        <w:t xml:space="preserve"> i </w:t>
      </w:r>
      <w:r w:rsidR="00274385" w:rsidRPr="00CD1C19">
        <w:rPr>
          <w:sz w:val="22"/>
          <w:szCs w:val="22"/>
        </w:rPr>
        <w:t>dalej zwana jest również „Umową ramową”</w:t>
      </w:r>
      <w:r w:rsidRPr="00CD1C19">
        <w:rPr>
          <w:sz w:val="22"/>
          <w:szCs w:val="22"/>
        </w:rPr>
        <w:t>.</w:t>
      </w:r>
    </w:p>
    <w:p w14:paraId="4D151280" w14:textId="77777777" w:rsidR="00FF2FC4" w:rsidRPr="00CD1C19" w:rsidRDefault="00FF2FC4" w:rsidP="00FF2FC4">
      <w:pPr>
        <w:pStyle w:val="Default"/>
        <w:ind w:left="851"/>
        <w:jc w:val="both"/>
        <w:rPr>
          <w:sz w:val="22"/>
          <w:szCs w:val="22"/>
        </w:rPr>
      </w:pPr>
    </w:p>
    <w:p w14:paraId="6DAD3B36" w14:textId="77777777" w:rsidR="0093790C" w:rsidRPr="00CD1C19" w:rsidRDefault="0093790C" w:rsidP="005C7CA3">
      <w:pPr>
        <w:pStyle w:val="Default"/>
        <w:jc w:val="center"/>
        <w:rPr>
          <w:sz w:val="22"/>
          <w:szCs w:val="22"/>
        </w:rPr>
      </w:pPr>
      <w:r w:rsidRPr="00CD1C19">
        <w:rPr>
          <w:b/>
          <w:bCs/>
          <w:sz w:val="22"/>
          <w:szCs w:val="22"/>
        </w:rPr>
        <w:t>§ 1.</w:t>
      </w:r>
    </w:p>
    <w:p w14:paraId="29C584A6" w14:textId="40A6B24F" w:rsidR="0093790C" w:rsidRPr="00CD1C19" w:rsidRDefault="0093790C" w:rsidP="000807C1">
      <w:pPr>
        <w:pStyle w:val="Default"/>
        <w:jc w:val="center"/>
        <w:rPr>
          <w:sz w:val="22"/>
          <w:szCs w:val="22"/>
        </w:rPr>
      </w:pPr>
      <w:r w:rsidRPr="00CD1C19">
        <w:rPr>
          <w:b/>
          <w:bCs/>
          <w:sz w:val="22"/>
          <w:szCs w:val="22"/>
        </w:rPr>
        <w:t>PRZEDMIOT UMOWY</w:t>
      </w:r>
    </w:p>
    <w:p w14:paraId="292E32AC" w14:textId="4CAD5D7A" w:rsidR="005C7CA3" w:rsidRPr="00CD1C19" w:rsidRDefault="0093790C" w:rsidP="00265FC8">
      <w:pPr>
        <w:pStyle w:val="Default"/>
        <w:numPr>
          <w:ilvl w:val="0"/>
          <w:numId w:val="1"/>
        </w:numPr>
        <w:jc w:val="both"/>
        <w:rPr>
          <w:sz w:val="22"/>
          <w:szCs w:val="22"/>
        </w:rPr>
      </w:pPr>
      <w:r w:rsidRPr="00CD1C19">
        <w:rPr>
          <w:sz w:val="22"/>
          <w:szCs w:val="22"/>
        </w:rPr>
        <w:t xml:space="preserve">Przedmiotem Umowy ramowej jest określenie warunków udzielenia i realizacji zamówień na świadczenie przez Wykonawcę kompleksowych usług z zakresu </w:t>
      </w:r>
      <w:r w:rsidR="000536BF" w:rsidRPr="00CD1C19">
        <w:rPr>
          <w:sz w:val="22"/>
          <w:szCs w:val="22"/>
        </w:rPr>
        <w:t>IT przez okres 24</w:t>
      </w:r>
      <w:r w:rsidRPr="00CD1C19">
        <w:rPr>
          <w:sz w:val="22"/>
          <w:szCs w:val="22"/>
        </w:rPr>
        <w:t xml:space="preserve"> miesięcy od dnia zawarcia Umowy ramowej</w:t>
      </w:r>
      <w:r w:rsidR="00274385" w:rsidRPr="00CD1C19">
        <w:rPr>
          <w:sz w:val="22"/>
          <w:szCs w:val="22"/>
        </w:rPr>
        <w:t xml:space="preserve">, z zastrzeżeniem § 3 ust. 1, </w:t>
      </w:r>
      <w:r w:rsidRPr="00CD1C19">
        <w:rPr>
          <w:sz w:val="22"/>
          <w:szCs w:val="22"/>
        </w:rPr>
        <w:t>poprzez wynajem specjalistów (zwanych dalej „Konsultantami”) spełniających okreś</w:t>
      </w:r>
      <w:r w:rsidR="000536BF" w:rsidRPr="00CD1C19">
        <w:rPr>
          <w:sz w:val="22"/>
          <w:szCs w:val="22"/>
        </w:rPr>
        <w:t>lone wymagania, czyli posiadających poszukiwane kompetencje z branży IT.</w:t>
      </w:r>
    </w:p>
    <w:p w14:paraId="6C5AAB9A" w14:textId="77777777" w:rsidR="0093790C" w:rsidRPr="00CD1C19" w:rsidRDefault="0093790C" w:rsidP="005C7CA3">
      <w:pPr>
        <w:pStyle w:val="Default"/>
        <w:ind w:left="720"/>
        <w:rPr>
          <w:sz w:val="22"/>
          <w:szCs w:val="22"/>
        </w:rPr>
      </w:pPr>
      <w:r w:rsidRPr="00CD1C19">
        <w:rPr>
          <w:sz w:val="22"/>
          <w:szCs w:val="22"/>
        </w:rPr>
        <w:t xml:space="preserve">W ramach świadczonej usługi Wykonawca zapewni: </w:t>
      </w:r>
    </w:p>
    <w:p w14:paraId="6D7618D8" w14:textId="77777777" w:rsidR="0093790C" w:rsidRPr="00CD1C19" w:rsidRDefault="0093790C" w:rsidP="005C7CA3">
      <w:pPr>
        <w:pStyle w:val="Default"/>
        <w:ind w:firstLine="708"/>
        <w:rPr>
          <w:sz w:val="22"/>
          <w:szCs w:val="22"/>
        </w:rPr>
      </w:pPr>
      <w:r w:rsidRPr="00CD1C19">
        <w:rPr>
          <w:sz w:val="22"/>
          <w:szCs w:val="22"/>
        </w:rPr>
        <w:t xml:space="preserve">1) świadczenie usług przez Konsultantów na rzecz i pod nadzorem Zamawiającego, </w:t>
      </w:r>
    </w:p>
    <w:p w14:paraId="66A417DE" w14:textId="7C834CC7" w:rsidR="0093790C" w:rsidRPr="00CD1C19" w:rsidRDefault="0093790C" w:rsidP="00622583">
      <w:pPr>
        <w:pStyle w:val="Default"/>
        <w:ind w:left="993" w:hanging="285"/>
        <w:rPr>
          <w:sz w:val="22"/>
          <w:szCs w:val="22"/>
        </w:rPr>
      </w:pPr>
      <w:r w:rsidRPr="00CD1C19">
        <w:rPr>
          <w:sz w:val="22"/>
          <w:szCs w:val="22"/>
        </w:rPr>
        <w:t xml:space="preserve">2) </w:t>
      </w:r>
      <w:r w:rsidR="00BA46D6" w:rsidRPr="00CD1C19">
        <w:rPr>
          <w:color w:val="auto"/>
          <w:sz w:val="22"/>
          <w:szCs w:val="22"/>
        </w:rPr>
        <w:t xml:space="preserve">zawarcie odpowiedniego stosunku prawnego z Konsultantami oraz dopełnienie wszelkich </w:t>
      </w:r>
      <w:proofErr w:type="gramStart"/>
      <w:r w:rsidR="00BA46D6" w:rsidRPr="00CD1C19">
        <w:rPr>
          <w:color w:val="auto"/>
          <w:sz w:val="22"/>
          <w:szCs w:val="22"/>
        </w:rPr>
        <w:t>obowiązków</w:t>
      </w:r>
      <w:proofErr w:type="gramEnd"/>
      <w:r w:rsidR="00BA46D6" w:rsidRPr="00CD1C19">
        <w:rPr>
          <w:color w:val="auto"/>
          <w:sz w:val="22"/>
          <w:szCs w:val="22"/>
        </w:rPr>
        <w:t xml:space="preserve"> prawnych wobec Konsultantów, aby umożliwić należyte wykonanie usług przez Konsultantów w ramach zamówienia jednostkowego,</w:t>
      </w:r>
    </w:p>
    <w:p w14:paraId="4034942A" w14:textId="77777777" w:rsidR="0093790C" w:rsidRPr="00CD1C19" w:rsidRDefault="0093790C" w:rsidP="00364A81">
      <w:pPr>
        <w:pStyle w:val="Default"/>
        <w:ind w:left="993" w:hanging="285"/>
        <w:rPr>
          <w:sz w:val="22"/>
          <w:szCs w:val="22"/>
        </w:rPr>
      </w:pPr>
      <w:r w:rsidRPr="00CD1C19">
        <w:rPr>
          <w:sz w:val="22"/>
          <w:szCs w:val="22"/>
        </w:rPr>
        <w:t xml:space="preserve">3) nadzór nad realizacją umowy wykonawczej w zakresie niezbędnym do zapewnienia ciągłości świadczenia usług przez Konsultantów. </w:t>
      </w:r>
    </w:p>
    <w:p w14:paraId="3C24D40B" w14:textId="31E7EEFB" w:rsidR="0093790C" w:rsidRPr="00CD1C19" w:rsidRDefault="0093790C" w:rsidP="00265FC8">
      <w:pPr>
        <w:pStyle w:val="Default"/>
        <w:numPr>
          <w:ilvl w:val="0"/>
          <w:numId w:val="1"/>
        </w:numPr>
        <w:jc w:val="both"/>
        <w:rPr>
          <w:sz w:val="22"/>
          <w:szCs w:val="22"/>
        </w:rPr>
      </w:pPr>
      <w:r w:rsidRPr="00CD1C19">
        <w:rPr>
          <w:sz w:val="22"/>
          <w:szCs w:val="22"/>
        </w:rPr>
        <w:t>W celu uniknięcia wątpliwości Strony potwierdzają, że</w:t>
      </w:r>
      <w:r w:rsidR="00265FC8" w:rsidRPr="00CD1C19">
        <w:rPr>
          <w:sz w:val="22"/>
          <w:szCs w:val="22"/>
        </w:rPr>
        <w:t xml:space="preserve"> </w:t>
      </w:r>
      <w:r w:rsidRPr="00CD1C19">
        <w:rPr>
          <w:sz w:val="22"/>
          <w:szCs w:val="22"/>
        </w:rPr>
        <w:t>z zastrzeżeniem zmian dopuszczalnych przez przepisy prawa i Umowę ramową</w:t>
      </w:r>
      <w:r w:rsidR="00265FC8" w:rsidRPr="00CD1C19">
        <w:rPr>
          <w:sz w:val="22"/>
          <w:szCs w:val="22"/>
        </w:rPr>
        <w:t xml:space="preserve">, </w:t>
      </w:r>
      <w:r w:rsidRPr="00CD1C19">
        <w:rPr>
          <w:sz w:val="22"/>
          <w:szCs w:val="22"/>
        </w:rPr>
        <w:t xml:space="preserve">przedmiot Umowy ramowej określa również </w:t>
      </w:r>
      <w:r w:rsidRPr="00CD1C19">
        <w:rPr>
          <w:color w:val="auto"/>
          <w:sz w:val="22"/>
          <w:szCs w:val="22"/>
        </w:rPr>
        <w:t>Z</w:t>
      </w:r>
      <w:r w:rsidR="00265FC8" w:rsidRPr="00CD1C19">
        <w:rPr>
          <w:color w:val="auto"/>
          <w:sz w:val="22"/>
          <w:szCs w:val="22"/>
        </w:rPr>
        <w:t>ałącznik nr 1 do Umowy ramowej (</w:t>
      </w:r>
      <w:r w:rsidR="0089002F" w:rsidRPr="00CD1C19">
        <w:rPr>
          <w:color w:val="auto"/>
          <w:sz w:val="22"/>
          <w:szCs w:val="22"/>
        </w:rPr>
        <w:t>Opis przedmiotu zamówienia</w:t>
      </w:r>
      <w:r w:rsidR="00265FC8" w:rsidRPr="00CD1C19">
        <w:rPr>
          <w:color w:val="auto"/>
          <w:sz w:val="22"/>
          <w:szCs w:val="22"/>
        </w:rPr>
        <w:t>)</w:t>
      </w:r>
      <w:r w:rsidRPr="00CD1C19">
        <w:rPr>
          <w:sz w:val="22"/>
          <w:szCs w:val="22"/>
        </w:rPr>
        <w:t xml:space="preserve">. </w:t>
      </w:r>
    </w:p>
    <w:p w14:paraId="2A43CB3A" w14:textId="3FD2ECE9" w:rsidR="0093790C" w:rsidRPr="00CD1C19" w:rsidRDefault="0093790C" w:rsidP="000807C1">
      <w:pPr>
        <w:pStyle w:val="Default"/>
        <w:numPr>
          <w:ilvl w:val="0"/>
          <w:numId w:val="1"/>
        </w:numPr>
        <w:jc w:val="both"/>
        <w:rPr>
          <w:color w:val="auto"/>
          <w:sz w:val="22"/>
          <w:szCs w:val="22"/>
        </w:rPr>
      </w:pPr>
      <w:r w:rsidRPr="00CD1C19">
        <w:rPr>
          <w:color w:val="auto"/>
          <w:sz w:val="22"/>
          <w:szCs w:val="22"/>
        </w:rPr>
        <w:t xml:space="preserve">Zamawiający zastrzega, że realizacja przedmiotu Umowy ramowej odbywać się będzie zgodnie </w:t>
      </w:r>
      <w:r w:rsidR="000807C1" w:rsidRPr="00CD1C19">
        <w:rPr>
          <w:color w:val="auto"/>
          <w:sz w:val="22"/>
          <w:szCs w:val="22"/>
        </w:rPr>
        <w:br/>
      </w:r>
      <w:r w:rsidRPr="00CD1C19">
        <w:rPr>
          <w:color w:val="auto"/>
          <w:sz w:val="22"/>
          <w:szCs w:val="22"/>
        </w:rPr>
        <w:t xml:space="preserve">z rzeczywistym zapotrzebowaniem Zamawiającego. W przypadku niewykorzystania przez Zamawiającego ogólnej wartości przedmiotu Umowy ramowej określonej w § </w:t>
      </w:r>
      <w:r w:rsidR="00621224" w:rsidRPr="00CD1C19">
        <w:rPr>
          <w:color w:val="auto"/>
          <w:sz w:val="22"/>
          <w:szCs w:val="22"/>
        </w:rPr>
        <w:t>3</w:t>
      </w:r>
      <w:r w:rsidRPr="00CD1C19">
        <w:rPr>
          <w:color w:val="auto"/>
          <w:sz w:val="22"/>
          <w:szCs w:val="22"/>
        </w:rPr>
        <w:t xml:space="preserve"> ust. 1 Wykonawcy nie przysługują żadne roszczenia z tego tytułu wobec Zamawiającego. </w:t>
      </w:r>
    </w:p>
    <w:p w14:paraId="2DCAFB51" w14:textId="089F358C" w:rsidR="001275BA" w:rsidRDefault="004848C4" w:rsidP="00CD1C19">
      <w:pPr>
        <w:pStyle w:val="Default"/>
        <w:numPr>
          <w:ilvl w:val="0"/>
          <w:numId w:val="1"/>
        </w:numPr>
        <w:jc w:val="both"/>
        <w:rPr>
          <w:color w:val="auto"/>
          <w:sz w:val="22"/>
          <w:szCs w:val="22"/>
        </w:rPr>
      </w:pPr>
      <w:r w:rsidRPr="00CD1C19">
        <w:rPr>
          <w:color w:val="auto"/>
          <w:sz w:val="22"/>
          <w:szCs w:val="22"/>
        </w:rPr>
        <w:t xml:space="preserve">Wykonawca oświadcza, że jako podmiot profesjonalnie zajmujący się świadczeniem usług będących przedmiotem umowy dysponuje odpowiednią wiedzą, doświadczeniem i personelem niezbędnym do </w:t>
      </w:r>
      <w:r w:rsidRPr="00CD1C19">
        <w:rPr>
          <w:color w:val="auto"/>
          <w:sz w:val="22"/>
          <w:szCs w:val="22"/>
        </w:rPr>
        <w:lastRenderedPageBreak/>
        <w:t xml:space="preserve">należytego wykonania zobowiązań wynikających z </w:t>
      </w:r>
      <w:r w:rsidR="001275BA" w:rsidRPr="00CD1C19">
        <w:rPr>
          <w:color w:val="auto"/>
          <w:sz w:val="22"/>
          <w:szCs w:val="22"/>
        </w:rPr>
        <w:t>U</w:t>
      </w:r>
      <w:r w:rsidRPr="00CD1C19">
        <w:rPr>
          <w:color w:val="auto"/>
          <w:sz w:val="22"/>
          <w:szCs w:val="22"/>
        </w:rPr>
        <w:t xml:space="preserve">mowy </w:t>
      </w:r>
      <w:r w:rsidR="001275BA" w:rsidRPr="00CD1C19">
        <w:rPr>
          <w:color w:val="auto"/>
          <w:sz w:val="22"/>
          <w:szCs w:val="22"/>
        </w:rPr>
        <w:t xml:space="preserve">i jest w stanie zapewnić świadczenie usług przez osoby o kompetencjach wymaganych przez Zamawiającego. </w:t>
      </w:r>
    </w:p>
    <w:p w14:paraId="3C73A645" w14:textId="77777777" w:rsidR="00FF2FC4" w:rsidRPr="00CD1C19" w:rsidRDefault="00FF2FC4" w:rsidP="00FF2FC4">
      <w:pPr>
        <w:pStyle w:val="Default"/>
        <w:ind w:left="720"/>
        <w:jc w:val="both"/>
        <w:rPr>
          <w:color w:val="auto"/>
          <w:sz w:val="22"/>
          <w:szCs w:val="22"/>
        </w:rPr>
      </w:pPr>
    </w:p>
    <w:p w14:paraId="7F82EC39" w14:textId="713F8B2C" w:rsidR="000807C1" w:rsidRPr="00CD1C19" w:rsidRDefault="000807C1" w:rsidP="001275BA">
      <w:pPr>
        <w:pStyle w:val="Default"/>
        <w:ind w:left="720"/>
        <w:jc w:val="center"/>
        <w:rPr>
          <w:color w:val="auto"/>
          <w:sz w:val="22"/>
          <w:szCs w:val="22"/>
        </w:rPr>
      </w:pPr>
      <w:r w:rsidRPr="00CD1C19">
        <w:rPr>
          <w:b/>
          <w:bCs/>
          <w:color w:val="auto"/>
          <w:sz w:val="22"/>
          <w:szCs w:val="22"/>
        </w:rPr>
        <w:t>§ 2.</w:t>
      </w:r>
    </w:p>
    <w:p w14:paraId="5CAD324D" w14:textId="1DF3D268" w:rsidR="000807C1" w:rsidRPr="00CD1C19" w:rsidRDefault="000807C1" w:rsidP="000807C1">
      <w:pPr>
        <w:pStyle w:val="Default"/>
        <w:jc w:val="center"/>
        <w:rPr>
          <w:color w:val="auto"/>
          <w:sz w:val="22"/>
          <w:szCs w:val="22"/>
        </w:rPr>
      </w:pPr>
      <w:r w:rsidRPr="00CD1C19">
        <w:rPr>
          <w:b/>
          <w:bCs/>
          <w:color w:val="auto"/>
          <w:sz w:val="22"/>
          <w:szCs w:val="22"/>
        </w:rPr>
        <w:t>PODWYKONAWCY</w:t>
      </w:r>
    </w:p>
    <w:p w14:paraId="7B6FADE1" w14:textId="47688702" w:rsidR="000807C1" w:rsidRPr="00CD1C19" w:rsidRDefault="000807C1" w:rsidP="00274385">
      <w:pPr>
        <w:pStyle w:val="Default"/>
        <w:numPr>
          <w:ilvl w:val="0"/>
          <w:numId w:val="16"/>
        </w:numPr>
        <w:jc w:val="both"/>
        <w:rPr>
          <w:color w:val="auto"/>
          <w:sz w:val="22"/>
          <w:szCs w:val="22"/>
        </w:rPr>
      </w:pPr>
      <w:r w:rsidRPr="00CD1C19">
        <w:rPr>
          <w:sz w:val="22"/>
          <w:szCs w:val="22"/>
        </w:rPr>
        <w:t xml:space="preserve">Wykonawca może powierzyć wykonanie części działań realizowanych w ramach Umowy </w:t>
      </w:r>
      <w:r w:rsidR="006F4FFE" w:rsidRPr="00CD1C19">
        <w:rPr>
          <w:sz w:val="22"/>
          <w:szCs w:val="22"/>
        </w:rPr>
        <w:t xml:space="preserve">ramowej </w:t>
      </w:r>
      <w:r w:rsidRPr="00CD1C19">
        <w:rPr>
          <w:sz w:val="22"/>
          <w:szCs w:val="22"/>
        </w:rPr>
        <w:t>podwykonawcy, w zakresie określonym w Ofercie</w:t>
      </w:r>
      <w:r w:rsidR="00621224" w:rsidRPr="00CD1C19">
        <w:rPr>
          <w:sz w:val="22"/>
          <w:szCs w:val="22"/>
        </w:rPr>
        <w:t>, stanowiącej Z</w:t>
      </w:r>
      <w:r w:rsidR="00274385" w:rsidRPr="00CD1C19">
        <w:rPr>
          <w:sz w:val="22"/>
          <w:szCs w:val="22"/>
        </w:rPr>
        <w:t xml:space="preserve">ałącznik nr 2 do Umowy </w:t>
      </w:r>
      <w:proofErr w:type="gramStart"/>
      <w:r w:rsidR="00274385" w:rsidRPr="00CD1C19">
        <w:rPr>
          <w:sz w:val="22"/>
          <w:szCs w:val="22"/>
        </w:rPr>
        <w:t xml:space="preserve">ramowej, </w:t>
      </w:r>
      <w:r w:rsidRPr="00CD1C19">
        <w:rPr>
          <w:sz w:val="22"/>
          <w:szCs w:val="22"/>
        </w:rPr>
        <w:t xml:space="preserve"> oraz</w:t>
      </w:r>
      <w:proofErr w:type="gramEnd"/>
      <w:r w:rsidRPr="00CD1C19">
        <w:rPr>
          <w:sz w:val="22"/>
          <w:szCs w:val="22"/>
        </w:rPr>
        <w:t xml:space="preserve"> firmom podwykonawców określonym w Ofercie.</w:t>
      </w:r>
    </w:p>
    <w:p w14:paraId="066E7EE3" w14:textId="23D40DE5" w:rsidR="000807C1" w:rsidRPr="00CD1C19" w:rsidRDefault="000807C1" w:rsidP="00274385">
      <w:pPr>
        <w:pStyle w:val="Default"/>
        <w:numPr>
          <w:ilvl w:val="0"/>
          <w:numId w:val="16"/>
        </w:numPr>
        <w:jc w:val="both"/>
        <w:rPr>
          <w:color w:val="auto"/>
          <w:sz w:val="22"/>
          <w:szCs w:val="22"/>
        </w:rPr>
      </w:pPr>
      <w:r w:rsidRPr="00CD1C19">
        <w:rPr>
          <w:sz w:val="22"/>
          <w:szCs w:val="22"/>
        </w:rPr>
        <w:t xml:space="preserve">Wykonawca nie może bez pisemnej zgody Zamawiającego rozszerzyć zakresu podwykonawstwa poza zakres wskazany w Ofercie oraz rozszerzyć podwykonawstwa o firmy inne niż wskazane w </w:t>
      </w:r>
      <w:r w:rsidR="006F4FFE" w:rsidRPr="00CD1C19">
        <w:rPr>
          <w:sz w:val="22"/>
          <w:szCs w:val="22"/>
        </w:rPr>
        <w:t>O</w:t>
      </w:r>
      <w:r w:rsidRPr="00CD1C19">
        <w:rPr>
          <w:sz w:val="22"/>
          <w:szCs w:val="22"/>
        </w:rPr>
        <w:t>fercie bez pisemnej zgody Zamawiającego pod rygorem nieważności.</w:t>
      </w:r>
    </w:p>
    <w:p w14:paraId="58067E8A" w14:textId="77777777" w:rsidR="000807C1" w:rsidRPr="00CD1C19" w:rsidRDefault="000807C1" w:rsidP="00274385">
      <w:pPr>
        <w:pStyle w:val="Default"/>
        <w:numPr>
          <w:ilvl w:val="0"/>
          <w:numId w:val="16"/>
        </w:numPr>
        <w:jc w:val="both"/>
        <w:rPr>
          <w:color w:val="auto"/>
          <w:sz w:val="22"/>
          <w:szCs w:val="22"/>
        </w:rPr>
      </w:pPr>
      <w:r w:rsidRPr="00CD1C19">
        <w:rPr>
          <w:sz w:val="22"/>
          <w:szCs w:val="22"/>
        </w:rPr>
        <w:t>Wszelkie zapisy Umowy odnoszące się do Wykonawcy stosuje się odpowiednio do wszystkich podwykonawców, za których działania lub zaniechania Wykonawca ponosi odpowiedzialność na zasadzie ryzyka.</w:t>
      </w:r>
    </w:p>
    <w:p w14:paraId="5BEAAB38" w14:textId="02A29BAE" w:rsidR="000807C1" w:rsidRDefault="000807C1" w:rsidP="000807C1">
      <w:pPr>
        <w:pStyle w:val="Default"/>
        <w:numPr>
          <w:ilvl w:val="0"/>
          <w:numId w:val="16"/>
        </w:numPr>
        <w:jc w:val="both"/>
        <w:rPr>
          <w:rFonts w:asciiTheme="minorHAnsi" w:hAnsiTheme="minorHAnsi"/>
          <w:color w:val="auto"/>
          <w:sz w:val="22"/>
          <w:szCs w:val="22"/>
        </w:rPr>
      </w:pPr>
      <w:r w:rsidRPr="00CD1C19">
        <w:rPr>
          <w:rFonts w:asciiTheme="minorHAnsi" w:eastAsia="Times New Roman" w:hAnsiTheme="minorHAnsi"/>
          <w:sz w:val="22"/>
          <w:szCs w:val="22"/>
          <w:lang w:eastAsia="pl-PL"/>
        </w:rPr>
        <w:t>W razie naruszenia przez Wykonawcę postanowień ust. 1-2, Zamawiający może odstąpić od Umowy na podstawie §</w:t>
      </w:r>
      <w:r w:rsidR="008D3195" w:rsidRPr="00CD1C19">
        <w:rPr>
          <w:rFonts w:asciiTheme="minorHAnsi" w:eastAsia="Times New Roman" w:hAnsiTheme="minorHAnsi"/>
          <w:sz w:val="22"/>
          <w:szCs w:val="22"/>
          <w:lang w:eastAsia="pl-PL"/>
        </w:rPr>
        <w:t xml:space="preserve"> 7</w:t>
      </w:r>
      <w:r w:rsidRPr="00CD1C19">
        <w:rPr>
          <w:rFonts w:asciiTheme="minorHAnsi" w:eastAsia="Times New Roman" w:hAnsiTheme="minorHAnsi"/>
          <w:sz w:val="22"/>
          <w:szCs w:val="22"/>
          <w:lang w:eastAsia="pl-PL"/>
        </w:rPr>
        <w:t xml:space="preserve"> ust. 1 pkt </w:t>
      </w:r>
      <w:r w:rsidR="008D3195" w:rsidRPr="00CD1C19">
        <w:rPr>
          <w:rFonts w:asciiTheme="minorHAnsi" w:eastAsia="Times New Roman" w:hAnsiTheme="minorHAnsi"/>
          <w:sz w:val="22"/>
          <w:szCs w:val="22"/>
          <w:lang w:eastAsia="pl-PL"/>
        </w:rPr>
        <w:t>5</w:t>
      </w:r>
      <w:r w:rsidRPr="00CD1C19">
        <w:rPr>
          <w:rFonts w:asciiTheme="minorHAnsi" w:eastAsia="Times New Roman" w:hAnsiTheme="minorHAnsi"/>
          <w:sz w:val="22"/>
          <w:szCs w:val="22"/>
          <w:lang w:eastAsia="pl-PL"/>
        </w:rPr>
        <w:t>, niezależnie od prawa odmowy wypłaty wynagrodzenia za usługi świadczone przez podwykonawców w innym zakresie niż wskazany w Ofercie lub przez inne firmy podwykonawców niż wskazane w Ofercie.</w:t>
      </w:r>
      <w:r w:rsidRPr="00CD1C19">
        <w:rPr>
          <w:rFonts w:asciiTheme="minorHAnsi" w:hAnsiTheme="minorHAnsi"/>
          <w:color w:val="auto"/>
          <w:sz w:val="22"/>
          <w:szCs w:val="22"/>
        </w:rPr>
        <w:t xml:space="preserve"> </w:t>
      </w:r>
    </w:p>
    <w:p w14:paraId="3BBE82E1" w14:textId="77777777" w:rsidR="00FF2FC4" w:rsidRPr="00CD1C19" w:rsidRDefault="00FF2FC4" w:rsidP="00FF2FC4">
      <w:pPr>
        <w:pStyle w:val="Default"/>
        <w:ind w:left="720"/>
        <w:jc w:val="both"/>
        <w:rPr>
          <w:rFonts w:asciiTheme="minorHAnsi" w:hAnsiTheme="minorHAnsi"/>
          <w:color w:val="auto"/>
          <w:sz w:val="22"/>
          <w:szCs w:val="22"/>
        </w:rPr>
      </w:pPr>
    </w:p>
    <w:p w14:paraId="5553446B" w14:textId="1A33AA4F" w:rsidR="0093790C" w:rsidRPr="00CD1C19" w:rsidRDefault="0093790C" w:rsidP="005C7CA3">
      <w:pPr>
        <w:pStyle w:val="Default"/>
        <w:jc w:val="center"/>
        <w:rPr>
          <w:color w:val="auto"/>
          <w:sz w:val="22"/>
          <w:szCs w:val="22"/>
        </w:rPr>
      </w:pPr>
      <w:r w:rsidRPr="00CD1C19">
        <w:rPr>
          <w:b/>
          <w:bCs/>
          <w:color w:val="auto"/>
          <w:sz w:val="22"/>
          <w:szCs w:val="22"/>
        </w:rPr>
        <w:t xml:space="preserve">§ </w:t>
      </w:r>
      <w:r w:rsidR="000807C1" w:rsidRPr="00CD1C19">
        <w:rPr>
          <w:b/>
          <w:bCs/>
          <w:color w:val="auto"/>
          <w:sz w:val="22"/>
          <w:szCs w:val="22"/>
        </w:rPr>
        <w:t>3</w:t>
      </w:r>
      <w:r w:rsidRPr="00CD1C19">
        <w:rPr>
          <w:b/>
          <w:bCs/>
          <w:color w:val="auto"/>
          <w:sz w:val="22"/>
          <w:szCs w:val="22"/>
        </w:rPr>
        <w:t>.</w:t>
      </w:r>
    </w:p>
    <w:p w14:paraId="7674AC70" w14:textId="56134E66" w:rsidR="0093790C" w:rsidRPr="00CD1C19" w:rsidRDefault="0093790C" w:rsidP="000807C1">
      <w:pPr>
        <w:pStyle w:val="Default"/>
        <w:jc w:val="center"/>
        <w:rPr>
          <w:color w:val="auto"/>
          <w:sz w:val="22"/>
          <w:szCs w:val="22"/>
        </w:rPr>
      </w:pPr>
      <w:r w:rsidRPr="00CD1C19">
        <w:rPr>
          <w:b/>
          <w:bCs/>
          <w:color w:val="auto"/>
          <w:sz w:val="22"/>
          <w:szCs w:val="22"/>
        </w:rPr>
        <w:t>WYNAGRODZENIE</w:t>
      </w:r>
    </w:p>
    <w:p w14:paraId="75083048" w14:textId="6E69928E" w:rsidR="0093790C" w:rsidRPr="00CD1C19" w:rsidRDefault="0093790C" w:rsidP="00274385">
      <w:pPr>
        <w:pStyle w:val="Default"/>
        <w:numPr>
          <w:ilvl w:val="0"/>
          <w:numId w:val="2"/>
        </w:numPr>
        <w:jc w:val="both"/>
        <w:rPr>
          <w:color w:val="auto"/>
          <w:sz w:val="22"/>
          <w:szCs w:val="22"/>
        </w:rPr>
      </w:pPr>
      <w:r w:rsidRPr="00CD1C19">
        <w:rPr>
          <w:color w:val="auto"/>
          <w:sz w:val="22"/>
          <w:szCs w:val="22"/>
        </w:rPr>
        <w:t xml:space="preserve">Na podstawie Umowy ramowej Zamawiający może udzielać zamówień jednostkowych do kwoty </w:t>
      </w:r>
      <w:r w:rsidR="00274385" w:rsidRPr="00CD1C19">
        <w:rPr>
          <w:color w:val="auto"/>
          <w:sz w:val="22"/>
          <w:szCs w:val="22"/>
        </w:rPr>
        <w:br/>
      </w:r>
      <w:r w:rsidR="00311656" w:rsidRPr="00CD1C19">
        <w:rPr>
          <w:b/>
          <w:color w:val="auto"/>
          <w:sz w:val="22"/>
          <w:szCs w:val="22"/>
        </w:rPr>
        <w:t>3 881 695,50</w:t>
      </w:r>
      <w:r w:rsidRPr="00CD1C19">
        <w:rPr>
          <w:color w:val="auto"/>
          <w:sz w:val="22"/>
          <w:szCs w:val="22"/>
        </w:rPr>
        <w:t xml:space="preserve"> (słownie</w:t>
      </w:r>
      <w:r w:rsidR="005C7CA3" w:rsidRPr="00CD1C19">
        <w:rPr>
          <w:color w:val="auto"/>
          <w:sz w:val="22"/>
          <w:szCs w:val="22"/>
        </w:rPr>
        <w:t xml:space="preserve">: </w:t>
      </w:r>
      <w:r w:rsidR="005C7CA3" w:rsidRPr="00CD1C19">
        <w:rPr>
          <w:i/>
          <w:color w:val="auto"/>
          <w:sz w:val="22"/>
          <w:szCs w:val="22"/>
        </w:rPr>
        <w:t xml:space="preserve">trzy miliony </w:t>
      </w:r>
      <w:r w:rsidR="00311656" w:rsidRPr="00CD1C19">
        <w:rPr>
          <w:i/>
          <w:color w:val="auto"/>
          <w:sz w:val="22"/>
          <w:szCs w:val="22"/>
        </w:rPr>
        <w:t>osiemset osiemdziesiąt jeden tysięcy sześćset dziewięćdziesiąt pięć</w:t>
      </w:r>
      <w:r w:rsidRPr="00CD1C19">
        <w:rPr>
          <w:i/>
          <w:color w:val="auto"/>
          <w:sz w:val="22"/>
          <w:szCs w:val="22"/>
        </w:rPr>
        <w:t xml:space="preserve"> </w:t>
      </w:r>
      <w:r w:rsidR="00C737B5" w:rsidRPr="00CD1C19">
        <w:rPr>
          <w:i/>
          <w:color w:val="auto"/>
          <w:sz w:val="22"/>
          <w:szCs w:val="22"/>
        </w:rPr>
        <w:t>50</w:t>
      </w:r>
      <w:r w:rsidRPr="00CD1C19">
        <w:rPr>
          <w:i/>
          <w:color w:val="auto"/>
          <w:sz w:val="22"/>
          <w:szCs w:val="22"/>
        </w:rPr>
        <w:t>/100</w:t>
      </w:r>
      <w:r w:rsidRPr="00CD1C19">
        <w:rPr>
          <w:color w:val="auto"/>
          <w:sz w:val="22"/>
          <w:szCs w:val="22"/>
        </w:rPr>
        <w:t xml:space="preserve">) </w:t>
      </w:r>
      <w:r w:rsidR="00274385" w:rsidRPr="00CD1C19">
        <w:rPr>
          <w:b/>
          <w:color w:val="auto"/>
          <w:sz w:val="22"/>
          <w:szCs w:val="22"/>
        </w:rPr>
        <w:t>zł brutto</w:t>
      </w:r>
      <w:r w:rsidRPr="00CD1C19">
        <w:rPr>
          <w:color w:val="auto"/>
          <w:sz w:val="22"/>
          <w:szCs w:val="22"/>
        </w:rPr>
        <w:t xml:space="preserve">, nie dłużej </w:t>
      </w:r>
      <w:r w:rsidR="00C77BF2" w:rsidRPr="00CD1C19">
        <w:rPr>
          <w:color w:val="auto"/>
          <w:sz w:val="22"/>
          <w:szCs w:val="22"/>
        </w:rPr>
        <w:t>jednak niż przez okres 24</w:t>
      </w:r>
      <w:r w:rsidRPr="00CD1C19">
        <w:rPr>
          <w:color w:val="auto"/>
          <w:sz w:val="22"/>
          <w:szCs w:val="22"/>
        </w:rPr>
        <w:t xml:space="preserve"> miesięcy od dnia zawarcia Umowy ramowej lub do wyczerpania wskazanej kwoty, jeśli zdarzenie to nastąpi wcześniej. </w:t>
      </w:r>
    </w:p>
    <w:p w14:paraId="56313410" w14:textId="77777777" w:rsidR="0093790C" w:rsidRPr="00CD1C19" w:rsidRDefault="0093790C" w:rsidP="00274385">
      <w:pPr>
        <w:pStyle w:val="Default"/>
        <w:numPr>
          <w:ilvl w:val="0"/>
          <w:numId w:val="2"/>
        </w:numPr>
        <w:jc w:val="both"/>
        <w:rPr>
          <w:color w:val="auto"/>
          <w:sz w:val="22"/>
          <w:szCs w:val="22"/>
        </w:rPr>
      </w:pPr>
      <w:r w:rsidRPr="00CD1C19">
        <w:rPr>
          <w:color w:val="auto"/>
          <w:sz w:val="22"/>
          <w:szCs w:val="22"/>
        </w:rPr>
        <w:t xml:space="preserve">Kwota wskazana w ust. 1 określa górną granicę zobowiązań, jaką Zamawiający może zaciągnąć na podstawie Umowy ramowej łącznie względem Wykonawcy oraz względem pozostałych wykonawców, z którymi zawarł Umowę ramową (dalej: „Pozostali wykonawcy”). </w:t>
      </w:r>
    </w:p>
    <w:p w14:paraId="021D6C2B" w14:textId="49EC7585" w:rsidR="0093790C" w:rsidRPr="00CD1C19" w:rsidRDefault="0093790C" w:rsidP="00274385">
      <w:pPr>
        <w:pStyle w:val="Default"/>
        <w:numPr>
          <w:ilvl w:val="0"/>
          <w:numId w:val="2"/>
        </w:numPr>
        <w:jc w:val="both"/>
        <w:rPr>
          <w:color w:val="auto"/>
          <w:sz w:val="22"/>
          <w:szCs w:val="22"/>
        </w:rPr>
      </w:pPr>
      <w:r w:rsidRPr="00CD1C19">
        <w:rPr>
          <w:color w:val="auto"/>
          <w:sz w:val="22"/>
          <w:szCs w:val="22"/>
        </w:rPr>
        <w:t xml:space="preserve">W przypadku wyczerpania kwoty określonej w ust. 1 Umowa ramowa wygasa, bez konieczności składania dodatkowych oświadczeń Stron. </w:t>
      </w:r>
    </w:p>
    <w:p w14:paraId="3DCB5841" w14:textId="188AD2EA" w:rsidR="0093790C" w:rsidRPr="00CD1C19" w:rsidRDefault="0093790C" w:rsidP="00274385">
      <w:pPr>
        <w:pStyle w:val="Default"/>
        <w:numPr>
          <w:ilvl w:val="0"/>
          <w:numId w:val="2"/>
        </w:numPr>
        <w:jc w:val="both"/>
        <w:rPr>
          <w:color w:val="auto"/>
          <w:sz w:val="22"/>
          <w:szCs w:val="22"/>
        </w:rPr>
      </w:pPr>
      <w:r w:rsidRPr="00CD1C19">
        <w:rPr>
          <w:color w:val="auto"/>
          <w:sz w:val="22"/>
          <w:szCs w:val="22"/>
        </w:rPr>
        <w:t xml:space="preserve">Maksymalne ceny </w:t>
      </w:r>
      <w:r w:rsidR="00274385" w:rsidRPr="00CD1C19">
        <w:rPr>
          <w:color w:val="auto"/>
          <w:sz w:val="22"/>
          <w:szCs w:val="22"/>
        </w:rPr>
        <w:t>brutto (</w:t>
      </w:r>
      <w:r w:rsidRPr="00CD1C19">
        <w:rPr>
          <w:color w:val="auto"/>
          <w:sz w:val="22"/>
          <w:szCs w:val="22"/>
        </w:rPr>
        <w:t>z podatkiem VAT</w:t>
      </w:r>
      <w:r w:rsidR="00274385" w:rsidRPr="00CD1C19">
        <w:rPr>
          <w:color w:val="auto"/>
          <w:sz w:val="22"/>
          <w:szCs w:val="22"/>
        </w:rPr>
        <w:t>)</w:t>
      </w:r>
      <w:r w:rsidRPr="00CD1C19">
        <w:rPr>
          <w:color w:val="auto"/>
          <w:sz w:val="22"/>
          <w:szCs w:val="22"/>
        </w:rPr>
        <w:t xml:space="preserve"> za 1 godzinę realizacji prac przez Konsultantów oferowane przez Wykonawcę zawiera </w:t>
      </w:r>
      <w:r w:rsidR="00274385" w:rsidRPr="00CD1C19">
        <w:rPr>
          <w:color w:val="auto"/>
          <w:sz w:val="22"/>
          <w:szCs w:val="22"/>
        </w:rPr>
        <w:t>O</w:t>
      </w:r>
      <w:r w:rsidRPr="00CD1C19">
        <w:rPr>
          <w:color w:val="auto"/>
          <w:sz w:val="22"/>
          <w:szCs w:val="22"/>
        </w:rPr>
        <w:t xml:space="preserve">ferta. Nie ulegną one zwiększeniu w czasie obowiązywania Umowy ramowej. </w:t>
      </w:r>
      <w:r w:rsidR="00274385" w:rsidRPr="00CD1C19">
        <w:rPr>
          <w:color w:val="auto"/>
          <w:sz w:val="22"/>
          <w:szCs w:val="22"/>
        </w:rPr>
        <w:t xml:space="preserve"> </w:t>
      </w:r>
      <w:r w:rsidR="008B42B8" w:rsidRPr="00CD1C19">
        <w:rPr>
          <w:color w:val="auto"/>
          <w:sz w:val="22"/>
          <w:szCs w:val="22"/>
        </w:rPr>
        <w:t>W</w:t>
      </w:r>
      <w:r w:rsidR="00274385" w:rsidRPr="00CD1C19">
        <w:rPr>
          <w:color w:val="auto"/>
          <w:sz w:val="22"/>
          <w:szCs w:val="22"/>
        </w:rPr>
        <w:t xml:space="preserve"> cenach tych zostało </w:t>
      </w:r>
      <w:r w:rsidR="008B42B8" w:rsidRPr="00CD1C19">
        <w:rPr>
          <w:color w:val="auto"/>
          <w:sz w:val="22"/>
          <w:szCs w:val="22"/>
        </w:rPr>
        <w:t>uwzględnione</w:t>
      </w:r>
      <w:r w:rsidR="00274385" w:rsidRPr="00CD1C19">
        <w:rPr>
          <w:color w:val="auto"/>
          <w:sz w:val="22"/>
          <w:szCs w:val="22"/>
        </w:rPr>
        <w:t xml:space="preserve"> </w:t>
      </w:r>
      <w:r w:rsidR="008B42B8" w:rsidRPr="00CD1C19">
        <w:rPr>
          <w:color w:val="auto"/>
          <w:sz w:val="22"/>
          <w:szCs w:val="22"/>
        </w:rPr>
        <w:t>wynagrodzenie</w:t>
      </w:r>
      <w:r w:rsidR="00274385" w:rsidRPr="00CD1C19">
        <w:rPr>
          <w:color w:val="auto"/>
          <w:sz w:val="22"/>
          <w:szCs w:val="22"/>
        </w:rPr>
        <w:t xml:space="preserve"> z tytułu </w:t>
      </w:r>
      <w:r w:rsidR="008B42B8" w:rsidRPr="00CD1C19">
        <w:rPr>
          <w:color w:val="auto"/>
          <w:sz w:val="22"/>
          <w:szCs w:val="22"/>
        </w:rPr>
        <w:t>przeniesienia</w:t>
      </w:r>
      <w:r w:rsidR="00274385" w:rsidRPr="00CD1C19">
        <w:rPr>
          <w:color w:val="auto"/>
          <w:sz w:val="22"/>
          <w:szCs w:val="22"/>
        </w:rPr>
        <w:t xml:space="preserve"> autorskich praw majątkowych</w:t>
      </w:r>
      <w:r w:rsidR="008B42B8" w:rsidRPr="00CD1C19">
        <w:rPr>
          <w:color w:val="auto"/>
          <w:sz w:val="22"/>
          <w:szCs w:val="22"/>
        </w:rPr>
        <w:t>, o których w mowa w § 5.</w:t>
      </w:r>
    </w:p>
    <w:p w14:paraId="22AEA70B" w14:textId="05981CED" w:rsidR="000A438E" w:rsidRDefault="000E3FFB" w:rsidP="00CD1C19">
      <w:pPr>
        <w:pStyle w:val="Default"/>
        <w:numPr>
          <w:ilvl w:val="0"/>
          <w:numId w:val="2"/>
        </w:numPr>
        <w:jc w:val="both"/>
        <w:rPr>
          <w:color w:val="auto"/>
          <w:sz w:val="22"/>
          <w:szCs w:val="22"/>
        </w:rPr>
      </w:pPr>
      <w:r w:rsidRPr="00CD1C19">
        <w:rPr>
          <w:color w:val="auto"/>
          <w:sz w:val="22"/>
          <w:szCs w:val="22"/>
        </w:rPr>
        <w:t xml:space="preserve">Zamawiający będzie rozliczał się z Wykonawcą </w:t>
      </w:r>
      <w:r w:rsidR="006F3025" w:rsidRPr="00CD1C19">
        <w:rPr>
          <w:color w:val="auto"/>
          <w:sz w:val="22"/>
          <w:szCs w:val="22"/>
        </w:rPr>
        <w:t xml:space="preserve">oraz Pozostałymi wykonawcami </w:t>
      </w:r>
      <w:r w:rsidRPr="00CD1C19">
        <w:rPr>
          <w:color w:val="auto"/>
          <w:sz w:val="22"/>
          <w:szCs w:val="22"/>
        </w:rPr>
        <w:t xml:space="preserve">na zasadach określonych w Załączniku nr 4 do Umowy ramowej (wzór umowy wykonawczej). </w:t>
      </w:r>
    </w:p>
    <w:p w14:paraId="16AFB51A" w14:textId="77777777" w:rsidR="00FF2FC4" w:rsidRPr="00CD1C19" w:rsidRDefault="00FF2FC4" w:rsidP="00FF2FC4">
      <w:pPr>
        <w:pStyle w:val="Default"/>
        <w:ind w:left="720"/>
        <w:jc w:val="both"/>
        <w:rPr>
          <w:color w:val="auto"/>
          <w:sz w:val="22"/>
          <w:szCs w:val="22"/>
        </w:rPr>
      </w:pPr>
    </w:p>
    <w:p w14:paraId="56C65E51" w14:textId="2524852B" w:rsidR="000A438E" w:rsidRPr="00CD1C19" w:rsidRDefault="000A438E" w:rsidP="000807C1">
      <w:pPr>
        <w:pStyle w:val="Default"/>
        <w:ind w:left="720"/>
        <w:jc w:val="center"/>
        <w:rPr>
          <w:b/>
          <w:color w:val="auto"/>
          <w:sz w:val="22"/>
          <w:szCs w:val="22"/>
        </w:rPr>
      </w:pPr>
      <w:r w:rsidRPr="00CD1C19">
        <w:rPr>
          <w:b/>
          <w:color w:val="auto"/>
          <w:sz w:val="22"/>
          <w:szCs w:val="22"/>
        </w:rPr>
        <w:t>§</w:t>
      </w:r>
      <w:r w:rsidR="000807C1" w:rsidRPr="00CD1C19">
        <w:rPr>
          <w:b/>
          <w:color w:val="auto"/>
          <w:sz w:val="22"/>
          <w:szCs w:val="22"/>
        </w:rPr>
        <w:t>4</w:t>
      </w:r>
      <w:r w:rsidRPr="00CD1C19">
        <w:rPr>
          <w:b/>
          <w:color w:val="auto"/>
          <w:sz w:val="22"/>
          <w:szCs w:val="22"/>
        </w:rPr>
        <w:t>.</w:t>
      </w:r>
    </w:p>
    <w:p w14:paraId="2862B52E" w14:textId="2DDBA05F" w:rsidR="0093790C" w:rsidRPr="00CD1C19" w:rsidRDefault="0093790C" w:rsidP="000807C1">
      <w:pPr>
        <w:pStyle w:val="Default"/>
        <w:jc w:val="center"/>
        <w:rPr>
          <w:rFonts w:cstheme="minorBidi"/>
          <w:color w:val="auto"/>
          <w:sz w:val="22"/>
          <w:szCs w:val="22"/>
        </w:rPr>
      </w:pPr>
      <w:r w:rsidRPr="00CD1C19">
        <w:rPr>
          <w:rFonts w:cstheme="minorBidi"/>
          <w:b/>
          <w:bCs/>
          <w:color w:val="auto"/>
          <w:sz w:val="22"/>
          <w:szCs w:val="22"/>
        </w:rPr>
        <w:t>ZASADY UDZIELANIA ZAMÓWIEŃ JEDNOSTKOWYCH</w:t>
      </w:r>
    </w:p>
    <w:p w14:paraId="6DCD664C" w14:textId="4D92304D" w:rsidR="0093790C" w:rsidRPr="00CD1C19" w:rsidRDefault="0093790C" w:rsidP="008B42B8">
      <w:pPr>
        <w:pStyle w:val="Default"/>
        <w:numPr>
          <w:ilvl w:val="0"/>
          <w:numId w:val="4"/>
        </w:numPr>
        <w:jc w:val="both"/>
        <w:rPr>
          <w:color w:val="auto"/>
          <w:sz w:val="22"/>
          <w:szCs w:val="22"/>
        </w:rPr>
      </w:pPr>
      <w:r w:rsidRPr="00CD1C19">
        <w:rPr>
          <w:color w:val="auto"/>
          <w:sz w:val="22"/>
          <w:szCs w:val="22"/>
        </w:rPr>
        <w:t>Zamawiający będzie udzielał zamówień jednostkowych, których przedmiot objęty jest Umową ramową, w miarę istniejących potrzeb</w:t>
      </w:r>
      <w:r w:rsidR="00A4117D" w:rsidRPr="00CD1C19">
        <w:rPr>
          <w:color w:val="auto"/>
          <w:sz w:val="22"/>
          <w:szCs w:val="22"/>
        </w:rPr>
        <w:t xml:space="preserve">, zgodnie z </w:t>
      </w:r>
      <w:r w:rsidR="00621224" w:rsidRPr="00CD1C19">
        <w:rPr>
          <w:color w:val="auto"/>
          <w:sz w:val="22"/>
          <w:szCs w:val="22"/>
        </w:rPr>
        <w:t xml:space="preserve">zasadami </w:t>
      </w:r>
      <w:r w:rsidR="00A4117D" w:rsidRPr="00CD1C19">
        <w:rPr>
          <w:color w:val="auto"/>
          <w:sz w:val="22"/>
          <w:szCs w:val="22"/>
        </w:rPr>
        <w:t>opisan</w:t>
      </w:r>
      <w:r w:rsidR="00621224" w:rsidRPr="00CD1C19">
        <w:rPr>
          <w:color w:val="auto"/>
          <w:sz w:val="22"/>
          <w:szCs w:val="22"/>
        </w:rPr>
        <w:t xml:space="preserve">ymi </w:t>
      </w:r>
      <w:r w:rsidR="00A4117D" w:rsidRPr="00CD1C19">
        <w:rPr>
          <w:color w:val="auto"/>
          <w:sz w:val="22"/>
          <w:szCs w:val="22"/>
        </w:rPr>
        <w:t>w p</w:t>
      </w:r>
      <w:r w:rsidR="008B42B8" w:rsidRPr="00CD1C19">
        <w:rPr>
          <w:color w:val="auto"/>
          <w:sz w:val="22"/>
          <w:szCs w:val="22"/>
        </w:rPr>
        <w:t xml:space="preserve">kt. </w:t>
      </w:r>
      <w:r w:rsidR="00621224" w:rsidRPr="00CD1C19">
        <w:rPr>
          <w:color w:val="auto"/>
          <w:sz w:val="22"/>
          <w:szCs w:val="22"/>
        </w:rPr>
        <w:t xml:space="preserve">3 i </w:t>
      </w:r>
      <w:r w:rsidR="00A4117D" w:rsidRPr="00CD1C19">
        <w:rPr>
          <w:color w:val="auto"/>
          <w:sz w:val="22"/>
          <w:szCs w:val="22"/>
        </w:rPr>
        <w:t xml:space="preserve">4 </w:t>
      </w:r>
      <w:r w:rsidR="009A74C8" w:rsidRPr="00CD1C19">
        <w:rPr>
          <w:color w:val="auto"/>
          <w:sz w:val="22"/>
          <w:szCs w:val="22"/>
        </w:rPr>
        <w:t xml:space="preserve">Opisu </w:t>
      </w:r>
      <w:r w:rsidR="00A4117D" w:rsidRPr="00CD1C19">
        <w:rPr>
          <w:color w:val="auto"/>
          <w:sz w:val="22"/>
          <w:szCs w:val="22"/>
        </w:rPr>
        <w:t>P</w:t>
      </w:r>
      <w:r w:rsidR="008B42B8" w:rsidRPr="00CD1C19">
        <w:rPr>
          <w:color w:val="auto"/>
          <w:sz w:val="22"/>
          <w:szCs w:val="22"/>
        </w:rPr>
        <w:t xml:space="preserve">rzedmiotu </w:t>
      </w:r>
      <w:r w:rsidR="00A4117D" w:rsidRPr="00CD1C19">
        <w:rPr>
          <w:color w:val="auto"/>
          <w:sz w:val="22"/>
          <w:szCs w:val="22"/>
        </w:rPr>
        <w:t>Z</w:t>
      </w:r>
      <w:r w:rsidR="008B42B8" w:rsidRPr="00CD1C19">
        <w:rPr>
          <w:color w:val="auto"/>
          <w:sz w:val="22"/>
          <w:szCs w:val="22"/>
        </w:rPr>
        <w:t>amówienia</w:t>
      </w:r>
      <w:r w:rsidR="000407E5" w:rsidRPr="00CD1C19">
        <w:rPr>
          <w:color w:val="auto"/>
          <w:sz w:val="22"/>
          <w:szCs w:val="22"/>
        </w:rPr>
        <w:t xml:space="preserve"> i Załączniku 4 do Umowy ramowej</w:t>
      </w:r>
      <w:r w:rsidRPr="00CD1C19">
        <w:rPr>
          <w:color w:val="auto"/>
          <w:sz w:val="22"/>
          <w:szCs w:val="22"/>
        </w:rPr>
        <w:t>.</w:t>
      </w:r>
    </w:p>
    <w:p w14:paraId="7BDA6179" w14:textId="252771A3" w:rsidR="0093790C" w:rsidRPr="00CD1C19" w:rsidRDefault="003834FE" w:rsidP="008B42B8">
      <w:pPr>
        <w:pStyle w:val="Default"/>
        <w:numPr>
          <w:ilvl w:val="0"/>
          <w:numId w:val="4"/>
        </w:numPr>
        <w:jc w:val="both"/>
        <w:rPr>
          <w:color w:val="auto"/>
          <w:sz w:val="22"/>
          <w:szCs w:val="22"/>
        </w:rPr>
      </w:pPr>
      <w:r w:rsidRPr="00CD1C19">
        <w:rPr>
          <w:bCs/>
          <w:color w:val="auto"/>
          <w:sz w:val="22"/>
          <w:szCs w:val="22"/>
        </w:rPr>
        <w:t>Zamawiający będzie zapraszał każdorazowo d</w:t>
      </w:r>
      <w:r w:rsidR="0015140E" w:rsidRPr="00CD1C19">
        <w:rPr>
          <w:bCs/>
          <w:color w:val="auto"/>
          <w:sz w:val="22"/>
          <w:szCs w:val="22"/>
        </w:rPr>
        <w:t xml:space="preserve">o </w:t>
      </w:r>
      <w:r w:rsidR="008B42B8" w:rsidRPr="00CD1C19">
        <w:rPr>
          <w:bCs/>
          <w:color w:val="auto"/>
          <w:sz w:val="22"/>
          <w:szCs w:val="22"/>
        </w:rPr>
        <w:t xml:space="preserve">złożenia oferty </w:t>
      </w:r>
      <w:r w:rsidR="0015140E" w:rsidRPr="00CD1C19">
        <w:rPr>
          <w:bCs/>
          <w:color w:val="auto"/>
          <w:sz w:val="22"/>
          <w:szCs w:val="22"/>
        </w:rPr>
        <w:t>Wykonawc</w:t>
      </w:r>
      <w:r w:rsidR="00AE6A46" w:rsidRPr="00CD1C19">
        <w:rPr>
          <w:bCs/>
          <w:color w:val="auto"/>
          <w:sz w:val="22"/>
          <w:szCs w:val="22"/>
        </w:rPr>
        <w:t>ę i P</w:t>
      </w:r>
      <w:r w:rsidR="008B42B8" w:rsidRPr="00CD1C19">
        <w:rPr>
          <w:bCs/>
          <w:color w:val="auto"/>
          <w:sz w:val="22"/>
          <w:szCs w:val="22"/>
        </w:rPr>
        <w:t>ozostałych wykonawców</w:t>
      </w:r>
      <w:r w:rsidR="0015140E" w:rsidRPr="00CD1C19">
        <w:rPr>
          <w:bCs/>
          <w:color w:val="auto"/>
          <w:sz w:val="22"/>
          <w:szCs w:val="22"/>
        </w:rPr>
        <w:t xml:space="preserve"> (l</w:t>
      </w:r>
      <w:r w:rsidRPr="00CD1C19">
        <w:rPr>
          <w:bCs/>
          <w:color w:val="auto"/>
          <w:sz w:val="22"/>
          <w:szCs w:val="22"/>
        </w:rPr>
        <w:t>ub do negocjacji w przypadku</w:t>
      </w:r>
      <w:r w:rsidR="0015140E" w:rsidRPr="00CD1C19">
        <w:rPr>
          <w:bCs/>
          <w:color w:val="auto"/>
          <w:sz w:val="22"/>
          <w:szCs w:val="22"/>
        </w:rPr>
        <w:t xml:space="preserve"> zawarcia Umowy ramowej z jednym tylko Wykonawcą</w:t>
      </w:r>
      <w:r w:rsidR="008B42B8" w:rsidRPr="00CD1C19">
        <w:rPr>
          <w:bCs/>
          <w:color w:val="auto"/>
          <w:sz w:val="22"/>
          <w:szCs w:val="22"/>
        </w:rPr>
        <w:t>)</w:t>
      </w:r>
      <w:r w:rsidR="0015140E" w:rsidRPr="00CD1C19">
        <w:rPr>
          <w:bCs/>
          <w:color w:val="auto"/>
          <w:sz w:val="22"/>
          <w:szCs w:val="22"/>
        </w:rPr>
        <w:t>.</w:t>
      </w:r>
    </w:p>
    <w:p w14:paraId="697B26BD" w14:textId="4D200AAC" w:rsidR="008B42B8" w:rsidRPr="00CD1C19" w:rsidRDefault="0015140E" w:rsidP="00A31B7C">
      <w:pPr>
        <w:pStyle w:val="Default"/>
        <w:numPr>
          <w:ilvl w:val="0"/>
          <w:numId w:val="4"/>
        </w:numPr>
        <w:jc w:val="both"/>
        <w:rPr>
          <w:color w:val="auto"/>
          <w:sz w:val="22"/>
          <w:szCs w:val="22"/>
        </w:rPr>
      </w:pPr>
      <w:r w:rsidRPr="00CD1C19">
        <w:rPr>
          <w:bCs/>
          <w:color w:val="auto"/>
          <w:sz w:val="22"/>
          <w:szCs w:val="22"/>
        </w:rPr>
        <w:t>Zaproszeni</w:t>
      </w:r>
      <w:r w:rsidR="008B42B8" w:rsidRPr="00CD1C19">
        <w:rPr>
          <w:bCs/>
          <w:color w:val="auto"/>
          <w:sz w:val="22"/>
          <w:szCs w:val="22"/>
        </w:rPr>
        <w:t xml:space="preserve">e </w:t>
      </w:r>
      <w:r w:rsidRPr="00CD1C19">
        <w:rPr>
          <w:bCs/>
          <w:color w:val="auto"/>
          <w:sz w:val="22"/>
          <w:szCs w:val="22"/>
        </w:rPr>
        <w:t xml:space="preserve">do </w:t>
      </w:r>
      <w:r w:rsidR="008B42B8" w:rsidRPr="00CD1C19">
        <w:rPr>
          <w:bCs/>
          <w:color w:val="auto"/>
          <w:sz w:val="22"/>
          <w:szCs w:val="22"/>
        </w:rPr>
        <w:t xml:space="preserve">złożenia </w:t>
      </w:r>
      <w:r w:rsidRPr="00CD1C19">
        <w:rPr>
          <w:bCs/>
          <w:color w:val="auto"/>
          <w:sz w:val="22"/>
          <w:szCs w:val="22"/>
        </w:rPr>
        <w:t>ofert</w:t>
      </w:r>
      <w:r w:rsidR="008B42B8" w:rsidRPr="00CD1C19">
        <w:rPr>
          <w:bCs/>
          <w:color w:val="auto"/>
          <w:sz w:val="22"/>
          <w:szCs w:val="22"/>
        </w:rPr>
        <w:t>y</w:t>
      </w:r>
      <w:r w:rsidRPr="00CD1C19">
        <w:rPr>
          <w:bCs/>
          <w:color w:val="auto"/>
          <w:sz w:val="22"/>
          <w:szCs w:val="22"/>
        </w:rPr>
        <w:t xml:space="preserve"> (lub negocjacji w sytuacji określonej w ust. 2) wysyłane będ</w:t>
      </w:r>
      <w:r w:rsidR="008B42B8" w:rsidRPr="00CD1C19">
        <w:rPr>
          <w:bCs/>
          <w:color w:val="auto"/>
          <w:sz w:val="22"/>
          <w:szCs w:val="22"/>
        </w:rPr>
        <w:t xml:space="preserve">zie </w:t>
      </w:r>
      <w:r w:rsidRPr="00CD1C19">
        <w:rPr>
          <w:bCs/>
          <w:color w:val="auto"/>
          <w:sz w:val="22"/>
          <w:szCs w:val="22"/>
        </w:rPr>
        <w:t>przy użyciu poczty elektronicznej</w:t>
      </w:r>
      <w:r w:rsidR="00621224" w:rsidRPr="00CD1C19">
        <w:rPr>
          <w:bCs/>
          <w:color w:val="auto"/>
          <w:sz w:val="22"/>
          <w:szCs w:val="22"/>
        </w:rPr>
        <w:t>. W zaproszeniu</w:t>
      </w:r>
      <w:r w:rsidRPr="00CD1C19">
        <w:rPr>
          <w:bCs/>
          <w:color w:val="auto"/>
          <w:sz w:val="22"/>
          <w:szCs w:val="22"/>
        </w:rPr>
        <w:t xml:space="preserve"> Zamawiający każdorazowo określi informacje niezbędne do </w:t>
      </w:r>
      <w:r w:rsidR="008B42B8" w:rsidRPr="00CD1C19">
        <w:rPr>
          <w:bCs/>
          <w:color w:val="auto"/>
          <w:sz w:val="22"/>
          <w:szCs w:val="22"/>
        </w:rPr>
        <w:t xml:space="preserve">wykonania </w:t>
      </w:r>
      <w:r w:rsidRPr="00CD1C19">
        <w:rPr>
          <w:bCs/>
          <w:color w:val="auto"/>
          <w:sz w:val="22"/>
          <w:szCs w:val="22"/>
        </w:rPr>
        <w:t>zamówienia jednostkowego</w:t>
      </w:r>
      <w:r w:rsidR="001D7929" w:rsidRPr="00CD1C19">
        <w:rPr>
          <w:bCs/>
          <w:color w:val="auto"/>
          <w:sz w:val="22"/>
          <w:szCs w:val="22"/>
        </w:rPr>
        <w:t xml:space="preserve">. Wzór </w:t>
      </w:r>
      <w:r w:rsidR="00621224" w:rsidRPr="00CD1C19">
        <w:rPr>
          <w:bCs/>
          <w:color w:val="auto"/>
          <w:sz w:val="22"/>
          <w:szCs w:val="22"/>
        </w:rPr>
        <w:t xml:space="preserve">formularza </w:t>
      </w:r>
      <w:r w:rsidR="001D7929" w:rsidRPr="00CD1C19">
        <w:rPr>
          <w:bCs/>
          <w:color w:val="auto"/>
          <w:sz w:val="22"/>
          <w:szCs w:val="22"/>
        </w:rPr>
        <w:t>zamówienia jednostkowego stanowi</w:t>
      </w:r>
      <w:r w:rsidRPr="00CD1C19">
        <w:rPr>
          <w:bCs/>
          <w:color w:val="auto"/>
          <w:sz w:val="22"/>
          <w:szCs w:val="22"/>
        </w:rPr>
        <w:t xml:space="preserve"> </w:t>
      </w:r>
      <w:r w:rsidR="00621224" w:rsidRPr="00CD1C19">
        <w:rPr>
          <w:bCs/>
          <w:color w:val="auto"/>
          <w:sz w:val="22"/>
          <w:szCs w:val="22"/>
        </w:rPr>
        <w:t>Z</w:t>
      </w:r>
      <w:r w:rsidRPr="00CD1C19">
        <w:rPr>
          <w:bCs/>
          <w:color w:val="auto"/>
          <w:sz w:val="22"/>
          <w:szCs w:val="22"/>
        </w:rPr>
        <w:t>ałącznik</w:t>
      </w:r>
      <w:r w:rsidR="00347A2D" w:rsidRPr="00CD1C19">
        <w:rPr>
          <w:bCs/>
          <w:color w:val="auto"/>
          <w:sz w:val="22"/>
          <w:szCs w:val="22"/>
        </w:rPr>
        <w:t xml:space="preserve"> nr</w:t>
      </w:r>
      <w:r w:rsidR="00524123" w:rsidRPr="00CD1C19">
        <w:rPr>
          <w:bCs/>
          <w:color w:val="auto"/>
          <w:sz w:val="22"/>
          <w:szCs w:val="22"/>
        </w:rPr>
        <w:t xml:space="preserve"> 3</w:t>
      </w:r>
      <w:r w:rsidR="00347A2D" w:rsidRPr="00CD1C19">
        <w:rPr>
          <w:bCs/>
          <w:color w:val="auto"/>
          <w:sz w:val="22"/>
          <w:szCs w:val="22"/>
        </w:rPr>
        <w:t xml:space="preserve"> do </w:t>
      </w:r>
      <w:r w:rsidR="008B42B8" w:rsidRPr="00CD1C19">
        <w:rPr>
          <w:bCs/>
          <w:color w:val="auto"/>
          <w:sz w:val="22"/>
          <w:szCs w:val="22"/>
        </w:rPr>
        <w:t>U</w:t>
      </w:r>
      <w:r w:rsidR="00347A2D" w:rsidRPr="00CD1C19">
        <w:rPr>
          <w:bCs/>
          <w:color w:val="auto"/>
          <w:sz w:val="22"/>
          <w:szCs w:val="22"/>
        </w:rPr>
        <w:t>mowy ramowej</w:t>
      </w:r>
      <w:r w:rsidR="00524123" w:rsidRPr="00CD1C19">
        <w:rPr>
          <w:bCs/>
          <w:color w:val="auto"/>
          <w:sz w:val="22"/>
          <w:szCs w:val="22"/>
        </w:rPr>
        <w:t>.</w:t>
      </w:r>
    </w:p>
    <w:p w14:paraId="413FB6FF" w14:textId="1F0A5D4C" w:rsidR="00D06546" w:rsidRPr="00CD1C19" w:rsidRDefault="00D06546" w:rsidP="009C2011">
      <w:pPr>
        <w:pStyle w:val="Default"/>
        <w:numPr>
          <w:ilvl w:val="0"/>
          <w:numId w:val="4"/>
        </w:numPr>
        <w:jc w:val="both"/>
        <w:rPr>
          <w:color w:val="auto"/>
          <w:sz w:val="22"/>
          <w:szCs w:val="22"/>
        </w:rPr>
      </w:pPr>
      <w:r w:rsidRPr="00CD1C19">
        <w:rPr>
          <w:bCs/>
          <w:color w:val="auto"/>
          <w:sz w:val="22"/>
          <w:szCs w:val="22"/>
        </w:rPr>
        <w:t>Wykonawca nie może złożyć oferty zawierającej jakikolwiek element mniej korzystny</w:t>
      </w:r>
      <w:r w:rsidR="006A08E6" w:rsidRPr="00CD1C19">
        <w:rPr>
          <w:bCs/>
          <w:color w:val="auto"/>
          <w:sz w:val="22"/>
          <w:szCs w:val="22"/>
        </w:rPr>
        <w:t xml:space="preserve"> dla Zmawiającego</w:t>
      </w:r>
      <w:r w:rsidRPr="00CD1C19">
        <w:rPr>
          <w:bCs/>
          <w:color w:val="auto"/>
          <w:sz w:val="22"/>
          <w:szCs w:val="22"/>
        </w:rPr>
        <w:t xml:space="preserve"> niż określony w </w:t>
      </w:r>
      <w:r w:rsidR="008302EB" w:rsidRPr="00CD1C19">
        <w:rPr>
          <w:bCs/>
          <w:color w:val="auto"/>
          <w:sz w:val="22"/>
          <w:szCs w:val="22"/>
        </w:rPr>
        <w:t xml:space="preserve">Ofercie </w:t>
      </w:r>
      <w:r w:rsidRPr="00CD1C19">
        <w:rPr>
          <w:bCs/>
          <w:color w:val="auto"/>
          <w:sz w:val="22"/>
          <w:szCs w:val="22"/>
        </w:rPr>
        <w:t xml:space="preserve">złożonej w postepowaniu prowadzonym w celu zawarcia Umowy ramowej. </w:t>
      </w:r>
      <w:r w:rsidRPr="00CD1C19">
        <w:rPr>
          <w:bCs/>
          <w:color w:val="auto"/>
          <w:sz w:val="22"/>
          <w:szCs w:val="22"/>
        </w:rPr>
        <w:lastRenderedPageBreak/>
        <w:t xml:space="preserve">Oferta zawierająca taki element </w:t>
      </w:r>
      <w:r w:rsidR="007B31C9" w:rsidRPr="00CD1C19">
        <w:rPr>
          <w:bCs/>
          <w:color w:val="auto"/>
          <w:sz w:val="22"/>
          <w:szCs w:val="22"/>
        </w:rPr>
        <w:t>z</w:t>
      </w:r>
      <w:r w:rsidRPr="00CD1C19">
        <w:rPr>
          <w:bCs/>
          <w:color w:val="auto"/>
          <w:sz w:val="22"/>
          <w:szCs w:val="22"/>
        </w:rPr>
        <w:t>ostanie odrzu</w:t>
      </w:r>
      <w:r w:rsidR="008302EB" w:rsidRPr="00CD1C19">
        <w:rPr>
          <w:bCs/>
          <w:color w:val="auto"/>
          <w:sz w:val="22"/>
          <w:szCs w:val="22"/>
        </w:rPr>
        <w:t>cona. Powyższe dotyczy również W</w:t>
      </w:r>
      <w:r w:rsidRPr="00CD1C19">
        <w:rPr>
          <w:bCs/>
          <w:color w:val="auto"/>
          <w:sz w:val="22"/>
          <w:szCs w:val="22"/>
        </w:rPr>
        <w:t>ykonawcy, który został zaproszon</w:t>
      </w:r>
      <w:r w:rsidR="008302EB" w:rsidRPr="00CD1C19">
        <w:rPr>
          <w:bCs/>
          <w:color w:val="auto"/>
          <w:sz w:val="22"/>
          <w:szCs w:val="22"/>
        </w:rPr>
        <w:t>y do negocjacji w przypadku zawarcia Umowy ramowej z jednym tylko Wykonawcą.</w:t>
      </w:r>
    </w:p>
    <w:p w14:paraId="3A4187A0" w14:textId="5161D970" w:rsidR="0064212F" w:rsidRPr="00CD1C19" w:rsidRDefault="00D06546" w:rsidP="007A2FF5">
      <w:pPr>
        <w:pStyle w:val="Default"/>
        <w:numPr>
          <w:ilvl w:val="0"/>
          <w:numId w:val="4"/>
        </w:numPr>
        <w:jc w:val="both"/>
        <w:rPr>
          <w:color w:val="auto"/>
          <w:sz w:val="22"/>
          <w:szCs w:val="22"/>
        </w:rPr>
      </w:pPr>
      <w:r w:rsidRPr="00CD1C19">
        <w:rPr>
          <w:bCs/>
          <w:color w:val="auto"/>
          <w:sz w:val="22"/>
          <w:szCs w:val="22"/>
        </w:rPr>
        <w:t>Udzielając zamówień jednostkowych Zamawiający będzie dokonywał wybor</w:t>
      </w:r>
      <w:r w:rsidR="00FD399C" w:rsidRPr="00CD1C19">
        <w:rPr>
          <w:bCs/>
          <w:color w:val="auto"/>
          <w:sz w:val="22"/>
          <w:szCs w:val="22"/>
        </w:rPr>
        <w:t>u</w:t>
      </w:r>
      <w:r w:rsidRPr="00CD1C19">
        <w:rPr>
          <w:bCs/>
          <w:color w:val="auto"/>
          <w:sz w:val="22"/>
          <w:szCs w:val="22"/>
        </w:rPr>
        <w:t xml:space="preserve"> najkorzystniejszej oferty stosując kryterium ceny </w:t>
      </w:r>
      <w:r w:rsidR="000407E5" w:rsidRPr="00CD1C19">
        <w:rPr>
          <w:bCs/>
          <w:color w:val="auto"/>
          <w:sz w:val="22"/>
          <w:szCs w:val="22"/>
        </w:rPr>
        <w:t xml:space="preserve">(za godzinę świadczenia usługi przez Konsultanta) </w:t>
      </w:r>
      <w:r w:rsidRPr="00CD1C19">
        <w:rPr>
          <w:bCs/>
          <w:color w:val="auto"/>
          <w:sz w:val="22"/>
          <w:szCs w:val="22"/>
        </w:rPr>
        <w:t xml:space="preserve">oraz </w:t>
      </w:r>
      <w:r w:rsidR="00FD399C" w:rsidRPr="00CD1C19">
        <w:rPr>
          <w:bCs/>
          <w:color w:val="auto"/>
          <w:sz w:val="22"/>
          <w:szCs w:val="22"/>
        </w:rPr>
        <w:t xml:space="preserve">posiadania </w:t>
      </w:r>
      <w:r w:rsidR="009C2011" w:rsidRPr="00CD1C19">
        <w:rPr>
          <w:bCs/>
          <w:color w:val="auto"/>
          <w:sz w:val="22"/>
          <w:szCs w:val="22"/>
        </w:rPr>
        <w:t xml:space="preserve">dodatkowych kwalifikacji zawodowych </w:t>
      </w:r>
      <w:r w:rsidR="000407E5" w:rsidRPr="00CD1C19">
        <w:rPr>
          <w:bCs/>
          <w:color w:val="auto"/>
          <w:sz w:val="22"/>
          <w:szCs w:val="22"/>
        </w:rPr>
        <w:t>i doświadczenia K</w:t>
      </w:r>
      <w:r w:rsidR="009C2011" w:rsidRPr="00CD1C19">
        <w:rPr>
          <w:bCs/>
          <w:color w:val="auto"/>
          <w:sz w:val="22"/>
          <w:szCs w:val="22"/>
        </w:rPr>
        <w:t>onsultant</w:t>
      </w:r>
      <w:r w:rsidR="007A2FF5" w:rsidRPr="00CD1C19">
        <w:rPr>
          <w:bCs/>
          <w:color w:val="auto"/>
          <w:sz w:val="22"/>
          <w:szCs w:val="22"/>
        </w:rPr>
        <w:t>a</w:t>
      </w:r>
      <w:r w:rsidR="009C2011" w:rsidRPr="00CD1C19">
        <w:rPr>
          <w:bCs/>
          <w:color w:val="auto"/>
          <w:sz w:val="22"/>
          <w:szCs w:val="22"/>
        </w:rPr>
        <w:t>, które mogą mieć znaczący wpływ na wykonanie zamówienia jednostkowego</w:t>
      </w:r>
      <w:r w:rsidR="00EE6E15" w:rsidRPr="00CD1C19">
        <w:rPr>
          <w:bCs/>
          <w:color w:val="auto"/>
          <w:sz w:val="22"/>
          <w:szCs w:val="22"/>
        </w:rPr>
        <w:t xml:space="preserve"> (</w:t>
      </w:r>
      <w:r w:rsidR="000407E5" w:rsidRPr="00CD1C19">
        <w:rPr>
          <w:bCs/>
          <w:color w:val="auto"/>
          <w:sz w:val="22"/>
          <w:szCs w:val="22"/>
        </w:rPr>
        <w:t xml:space="preserve">zwane dalej też </w:t>
      </w:r>
      <w:r w:rsidR="00EE6E15" w:rsidRPr="00CD1C19">
        <w:rPr>
          <w:bCs/>
          <w:color w:val="auto"/>
          <w:sz w:val="22"/>
          <w:szCs w:val="22"/>
        </w:rPr>
        <w:t>„dodatkow</w:t>
      </w:r>
      <w:r w:rsidR="000407E5" w:rsidRPr="00CD1C19">
        <w:rPr>
          <w:bCs/>
          <w:color w:val="auto"/>
          <w:sz w:val="22"/>
          <w:szCs w:val="22"/>
        </w:rPr>
        <w:t xml:space="preserve">ymi </w:t>
      </w:r>
      <w:r w:rsidR="00EE6E15" w:rsidRPr="00CD1C19">
        <w:rPr>
          <w:bCs/>
          <w:color w:val="auto"/>
          <w:sz w:val="22"/>
          <w:szCs w:val="22"/>
        </w:rPr>
        <w:t>kompetencj</w:t>
      </w:r>
      <w:r w:rsidR="000407E5" w:rsidRPr="00CD1C19">
        <w:rPr>
          <w:bCs/>
          <w:color w:val="auto"/>
          <w:sz w:val="22"/>
          <w:szCs w:val="22"/>
        </w:rPr>
        <w:t>ami</w:t>
      </w:r>
      <w:r w:rsidR="00EE6E15" w:rsidRPr="00CD1C19">
        <w:rPr>
          <w:bCs/>
          <w:color w:val="auto"/>
          <w:sz w:val="22"/>
          <w:szCs w:val="22"/>
        </w:rPr>
        <w:t>”)</w:t>
      </w:r>
      <w:r w:rsidR="009C2011" w:rsidRPr="00CD1C19">
        <w:rPr>
          <w:bCs/>
          <w:color w:val="auto"/>
          <w:sz w:val="22"/>
          <w:szCs w:val="22"/>
        </w:rPr>
        <w:t>.</w:t>
      </w:r>
      <w:r w:rsidR="00320D2F" w:rsidRPr="00CD1C19">
        <w:rPr>
          <w:bCs/>
          <w:color w:val="auto"/>
          <w:sz w:val="22"/>
          <w:szCs w:val="22"/>
        </w:rPr>
        <w:t xml:space="preserve"> Dodatkowe kompetencje będą wprost powiązan</w:t>
      </w:r>
      <w:r w:rsidR="00FD399C" w:rsidRPr="00CD1C19">
        <w:rPr>
          <w:bCs/>
          <w:color w:val="auto"/>
          <w:sz w:val="22"/>
          <w:szCs w:val="22"/>
        </w:rPr>
        <w:t>e</w:t>
      </w:r>
      <w:r w:rsidR="00320D2F" w:rsidRPr="00CD1C19">
        <w:rPr>
          <w:bCs/>
          <w:color w:val="auto"/>
          <w:sz w:val="22"/>
          <w:szCs w:val="22"/>
        </w:rPr>
        <w:t xml:space="preserve"> z zadaniami planowanymi do przekazania w ramach umowy wykonawczej.</w:t>
      </w:r>
      <w:r w:rsidRPr="00CD1C19">
        <w:rPr>
          <w:bCs/>
          <w:color w:val="auto"/>
          <w:sz w:val="22"/>
          <w:szCs w:val="22"/>
        </w:rPr>
        <w:t xml:space="preserve"> </w:t>
      </w:r>
    </w:p>
    <w:p w14:paraId="3C2DE598" w14:textId="514BB452" w:rsidR="000407E5" w:rsidRPr="00CD1C19" w:rsidRDefault="000407E5" w:rsidP="000407E5">
      <w:pPr>
        <w:pStyle w:val="Default"/>
        <w:numPr>
          <w:ilvl w:val="0"/>
          <w:numId w:val="4"/>
        </w:numPr>
        <w:jc w:val="both"/>
        <w:rPr>
          <w:color w:val="auto"/>
          <w:sz w:val="22"/>
          <w:szCs w:val="22"/>
        </w:rPr>
      </w:pPr>
      <w:r w:rsidRPr="00CD1C19">
        <w:rPr>
          <w:bCs/>
          <w:color w:val="auto"/>
          <w:sz w:val="22"/>
          <w:szCs w:val="22"/>
        </w:rPr>
        <w:t>Punkty będą przyznawane przez Zamawiającego według wzoru:</w:t>
      </w:r>
    </w:p>
    <w:p w14:paraId="47CDCDDD" w14:textId="70EB7065" w:rsidR="000407E5" w:rsidRPr="00CD1C19" w:rsidRDefault="000407E5" w:rsidP="000407E5">
      <w:pPr>
        <w:pStyle w:val="Default"/>
        <w:ind w:left="720"/>
        <w:jc w:val="both"/>
        <w:rPr>
          <w:bCs/>
          <w:color w:val="auto"/>
          <w:sz w:val="22"/>
          <w:szCs w:val="22"/>
        </w:rPr>
      </w:pPr>
      <w:r w:rsidRPr="00CD1C19">
        <w:rPr>
          <w:bCs/>
          <w:color w:val="auto"/>
          <w:sz w:val="22"/>
          <w:szCs w:val="22"/>
        </w:rPr>
        <w:t xml:space="preserve">Suma punktów danego Konsultanta = [0,8 x (stawka za godzinę wykonywania usługi w ofercie badanej/najniższa stawka wśród przesłanych ofert)] + [0,2 x (liczba punktów przyznana za </w:t>
      </w:r>
      <w:r w:rsidR="007A2FF5" w:rsidRPr="00CD1C19">
        <w:rPr>
          <w:bCs/>
          <w:color w:val="auto"/>
          <w:sz w:val="22"/>
          <w:szCs w:val="22"/>
        </w:rPr>
        <w:t xml:space="preserve">dodatkowe </w:t>
      </w:r>
      <w:r w:rsidRPr="00CD1C19">
        <w:rPr>
          <w:bCs/>
          <w:color w:val="auto"/>
          <w:sz w:val="22"/>
          <w:szCs w:val="22"/>
        </w:rPr>
        <w:t xml:space="preserve">kompetencje w ofercie badanej/najwyższa liczba punktów przyznana za </w:t>
      </w:r>
      <w:r w:rsidR="007A2FF5" w:rsidRPr="00CD1C19">
        <w:rPr>
          <w:bCs/>
          <w:color w:val="auto"/>
          <w:sz w:val="22"/>
          <w:szCs w:val="22"/>
        </w:rPr>
        <w:t xml:space="preserve">dodatkowe </w:t>
      </w:r>
      <w:r w:rsidRPr="00CD1C19">
        <w:rPr>
          <w:bCs/>
          <w:color w:val="auto"/>
          <w:sz w:val="22"/>
          <w:szCs w:val="22"/>
        </w:rPr>
        <w:t>kompetencje)].</w:t>
      </w:r>
    </w:p>
    <w:p w14:paraId="3D5F625D" w14:textId="29497603" w:rsidR="000407E5" w:rsidRPr="00CD1C19" w:rsidRDefault="000407E5" w:rsidP="000D1D63">
      <w:pPr>
        <w:pStyle w:val="Default"/>
        <w:ind w:left="720"/>
        <w:jc w:val="both"/>
        <w:rPr>
          <w:color w:val="auto"/>
          <w:sz w:val="22"/>
          <w:szCs w:val="22"/>
        </w:rPr>
      </w:pPr>
      <w:r w:rsidRPr="00CD1C19">
        <w:rPr>
          <w:bCs/>
          <w:color w:val="auto"/>
          <w:sz w:val="22"/>
          <w:szCs w:val="22"/>
        </w:rPr>
        <w:t xml:space="preserve">Każdorazowo Zamawiający </w:t>
      </w:r>
      <w:proofErr w:type="gramStart"/>
      <w:r w:rsidRPr="00CD1C19">
        <w:rPr>
          <w:bCs/>
          <w:color w:val="auto"/>
          <w:sz w:val="22"/>
          <w:szCs w:val="22"/>
        </w:rPr>
        <w:t>określi za jakie</w:t>
      </w:r>
      <w:proofErr w:type="gramEnd"/>
      <w:r w:rsidRPr="00CD1C19">
        <w:rPr>
          <w:bCs/>
          <w:color w:val="auto"/>
          <w:sz w:val="22"/>
          <w:szCs w:val="22"/>
        </w:rPr>
        <w:t xml:space="preserve"> </w:t>
      </w:r>
      <w:r w:rsidR="000D1D63" w:rsidRPr="00CD1C19">
        <w:rPr>
          <w:bCs/>
          <w:color w:val="auto"/>
          <w:sz w:val="22"/>
          <w:szCs w:val="22"/>
        </w:rPr>
        <w:t xml:space="preserve">dodatkowe </w:t>
      </w:r>
      <w:r w:rsidRPr="00CD1C19">
        <w:rPr>
          <w:bCs/>
          <w:color w:val="auto"/>
          <w:sz w:val="22"/>
          <w:szCs w:val="22"/>
        </w:rPr>
        <w:t xml:space="preserve">kompetencje będzie przyznawał punkty i ile będzie można otrzymać punktów za każdą z </w:t>
      </w:r>
      <w:r w:rsidR="000D1D63" w:rsidRPr="00CD1C19">
        <w:rPr>
          <w:bCs/>
          <w:color w:val="auto"/>
          <w:sz w:val="22"/>
          <w:szCs w:val="22"/>
        </w:rPr>
        <w:t xml:space="preserve">dodatkowych </w:t>
      </w:r>
      <w:r w:rsidRPr="00CD1C19">
        <w:rPr>
          <w:bCs/>
          <w:color w:val="auto"/>
          <w:sz w:val="22"/>
          <w:szCs w:val="22"/>
        </w:rPr>
        <w:t>kompetencji.</w:t>
      </w:r>
    </w:p>
    <w:p w14:paraId="4B0E96B8" w14:textId="1B3FF487" w:rsidR="00EE6E15" w:rsidRPr="00CD1C19" w:rsidRDefault="00D34C5C" w:rsidP="00D34C5C">
      <w:pPr>
        <w:pStyle w:val="Default"/>
        <w:numPr>
          <w:ilvl w:val="0"/>
          <w:numId w:val="4"/>
        </w:numPr>
        <w:jc w:val="both"/>
        <w:rPr>
          <w:color w:val="auto"/>
          <w:sz w:val="22"/>
          <w:szCs w:val="22"/>
        </w:rPr>
      </w:pPr>
      <w:r w:rsidRPr="00CD1C19">
        <w:rPr>
          <w:bCs/>
          <w:color w:val="auto"/>
          <w:sz w:val="22"/>
          <w:szCs w:val="22"/>
        </w:rPr>
        <w:t xml:space="preserve">Wykonawca, którego oferta </w:t>
      </w:r>
      <w:r w:rsidR="00C36B61" w:rsidRPr="00CD1C19">
        <w:rPr>
          <w:bCs/>
          <w:color w:val="auto"/>
          <w:sz w:val="22"/>
          <w:szCs w:val="22"/>
        </w:rPr>
        <w:t xml:space="preserve">zostanie najwyżej oceniona, tzn. </w:t>
      </w:r>
      <w:r w:rsidRPr="00CD1C19">
        <w:rPr>
          <w:bCs/>
          <w:color w:val="auto"/>
          <w:sz w:val="22"/>
          <w:szCs w:val="22"/>
        </w:rPr>
        <w:t xml:space="preserve">będzie posiadała najkorzystniejszy bilans ceny i dodatkowych kompetencji, obliczony </w:t>
      </w:r>
      <w:r w:rsidR="000D1D63" w:rsidRPr="00CD1C19">
        <w:rPr>
          <w:bCs/>
          <w:color w:val="auto"/>
          <w:sz w:val="22"/>
          <w:szCs w:val="22"/>
        </w:rPr>
        <w:t>zgodnie z zasadami wskazanymi w ust. 6</w:t>
      </w:r>
      <w:r w:rsidRPr="00CD1C19">
        <w:rPr>
          <w:bCs/>
          <w:color w:val="auto"/>
          <w:sz w:val="22"/>
          <w:szCs w:val="22"/>
        </w:rPr>
        <w:t xml:space="preserve">, zostanie wezwany do weryfikacji </w:t>
      </w:r>
      <w:r w:rsidR="00AF26F1" w:rsidRPr="00CD1C19">
        <w:rPr>
          <w:bCs/>
          <w:color w:val="auto"/>
          <w:sz w:val="22"/>
          <w:szCs w:val="22"/>
        </w:rPr>
        <w:t xml:space="preserve">dodatkowych </w:t>
      </w:r>
      <w:r w:rsidRPr="00CD1C19">
        <w:rPr>
          <w:bCs/>
          <w:color w:val="auto"/>
          <w:sz w:val="22"/>
          <w:szCs w:val="22"/>
        </w:rPr>
        <w:t>kompetencji prze</w:t>
      </w:r>
      <w:r w:rsidR="000D1D63" w:rsidRPr="00CD1C19">
        <w:rPr>
          <w:bCs/>
          <w:color w:val="auto"/>
          <w:sz w:val="22"/>
          <w:szCs w:val="22"/>
        </w:rPr>
        <w:t>d</w:t>
      </w:r>
      <w:r w:rsidRPr="00CD1C19">
        <w:rPr>
          <w:bCs/>
          <w:color w:val="auto"/>
          <w:sz w:val="22"/>
          <w:szCs w:val="22"/>
        </w:rPr>
        <w:t>stawionych w ofercie</w:t>
      </w:r>
      <w:r w:rsidR="000D1D63" w:rsidRPr="00CD1C19">
        <w:rPr>
          <w:bCs/>
          <w:color w:val="auto"/>
          <w:sz w:val="22"/>
          <w:szCs w:val="22"/>
        </w:rPr>
        <w:t xml:space="preserve">, która będzie polegała na przeprowadzeniu </w:t>
      </w:r>
      <w:r w:rsidRPr="00CD1C19">
        <w:rPr>
          <w:sz w:val="22"/>
          <w:szCs w:val="22"/>
        </w:rPr>
        <w:t>test</w:t>
      </w:r>
      <w:r w:rsidR="000D1D63" w:rsidRPr="00CD1C19">
        <w:rPr>
          <w:sz w:val="22"/>
          <w:szCs w:val="22"/>
        </w:rPr>
        <w:t>u</w:t>
      </w:r>
      <w:r w:rsidRPr="00CD1C19">
        <w:rPr>
          <w:sz w:val="22"/>
          <w:szCs w:val="22"/>
        </w:rPr>
        <w:t xml:space="preserve"> </w:t>
      </w:r>
      <w:r w:rsidR="000D1D63" w:rsidRPr="00CD1C19">
        <w:rPr>
          <w:sz w:val="22"/>
          <w:szCs w:val="22"/>
        </w:rPr>
        <w:t>lub bezpośredniej</w:t>
      </w:r>
      <w:r w:rsidRPr="00CD1C19">
        <w:rPr>
          <w:sz w:val="22"/>
          <w:szCs w:val="22"/>
        </w:rPr>
        <w:t xml:space="preserve"> rozmow</w:t>
      </w:r>
      <w:r w:rsidR="000D1D63" w:rsidRPr="00CD1C19">
        <w:rPr>
          <w:sz w:val="22"/>
          <w:szCs w:val="22"/>
        </w:rPr>
        <w:t xml:space="preserve">ie </w:t>
      </w:r>
      <w:r w:rsidRPr="00CD1C19">
        <w:rPr>
          <w:sz w:val="22"/>
          <w:szCs w:val="22"/>
        </w:rPr>
        <w:t>z Konsultant</w:t>
      </w:r>
      <w:r w:rsidR="00AF26F1" w:rsidRPr="00CD1C19">
        <w:rPr>
          <w:sz w:val="22"/>
          <w:szCs w:val="22"/>
        </w:rPr>
        <w:t>em</w:t>
      </w:r>
      <w:r w:rsidRPr="00CD1C19">
        <w:rPr>
          <w:sz w:val="22"/>
          <w:szCs w:val="22"/>
        </w:rPr>
        <w:t>, w zależności od wyboru Zamawiającego. Szczegółowy opis procedury został przedstawiony w Opisie Przedmiotu zamówienia i Załączniku nr 4</w:t>
      </w:r>
      <w:r w:rsidR="005D1584" w:rsidRPr="00CD1C19">
        <w:rPr>
          <w:sz w:val="22"/>
          <w:szCs w:val="22"/>
        </w:rPr>
        <w:t xml:space="preserve"> do Umowy ramowej</w:t>
      </w:r>
      <w:r w:rsidRPr="00CD1C19">
        <w:rPr>
          <w:color w:val="auto"/>
          <w:sz w:val="22"/>
          <w:szCs w:val="22"/>
        </w:rPr>
        <w:t xml:space="preserve">.  </w:t>
      </w:r>
      <w:r w:rsidRPr="00CD1C19">
        <w:rPr>
          <w:bCs/>
          <w:color w:val="auto"/>
          <w:sz w:val="22"/>
          <w:szCs w:val="22"/>
        </w:rPr>
        <w:t xml:space="preserve"> </w:t>
      </w:r>
    </w:p>
    <w:p w14:paraId="03DA6682" w14:textId="268820FD" w:rsidR="0093790C" w:rsidRPr="00CD1C19" w:rsidRDefault="0093790C" w:rsidP="005D1584">
      <w:pPr>
        <w:pStyle w:val="Default"/>
        <w:numPr>
          <w:ilvl w:val="0"/>
          <w:numId w:val="4"/>
        </w:numPr>
        <w:jc w:val="both"/>
        <w:rPr>
          <w:rFonts w:asciiTheme="minorHAnsi" w:hAnsiTheme="minorHAnsi"/>
          <w:color w:val="auto"/>
          <w:sz w:val="22"/>
          <w:szCs w:val="22"/>
        </w:rPr>
      </w:pPr>
      <w:r w:rsidRPr="00CD1C19">
        <w:rPr>
          <w:color w:val="auto"/>
          <w:sz w:val="22"/>
          <w:szCs w:val="22"/>
        </w:rPr>
        <w:t xml:space="preserve">Zamówienie jednostkowe uważa się za udzielone w momencie zawarcia przez Zamawiającego </w:t>
      </w:r>
      <w:r w:rsidR="005D1584" w:rsidRPr="00CD1C19">
        <w:rPr>
          <w:color w:val="auto"/>
          <w:sz w:val="22"/>
          <w:szCs w:val="22"/>
        </w:rPr>
        <w:br/>
      </w:r>
      <w:r w:rsidR="00A2054D" w:rsidRPr="00CD1C19">
        <w:rPr>
          <w:color w:val="auto"/>
          <w:sz w:val="22"/>
          <w:szCs w:val="22"/>
        </w:rPr>
        <w:t>i</w:t>
      </w:r>
      <w:r w:rsidRPr="00CD1C19">
        <w:rPr>
          <w:color w:val="auto"/>
          <w:sz w:val="22"/>
          <w:szCs w:val="22"/>
        </w:rPr>
        <w:t xml:space="preserve"> </w:t>
      </w:r>
      <w:r w:rsidRPr="00CD1C19">
        <w:rPr>
          <w:rFonts w:asciiTheme="minorHAnsi" w:hAnsiTheme="minorHAnsi"/>
          <w:color w:val="auto"/>
          <w:sz w:val="22"/>
          <w:szCs w:val="22"/>
        </w:rPr>
        <w:t>Wykonawc</w:t>
      </w:r>
      <w:r w:rsidR="00A2054D" w:rsidRPr="00CD1C19">
        <w:rPr>
          <w:rFonts w:asciiTheme="minorHAnsi" w:hAnsiTheme="minorHAnsi"/>
          <w:color w:val="auto"/>
          <w:sz w:val="22"/>
          <w:szCs w:val="22"/>
        </w:rPr>
        <w:t>ę</w:t>
      </w:r>
      <w:r w:rsidRPr="00CD1C19">
        <w:rPr>
          <w:rFonts w:asciiTheme="minorHAnsi" w:hAnsiTheme="minorHAnsi"/>
          <w:color w:val="auto"/>
          <w:sz w:val="22"/>
          <w:szCs w:val="22"/>
        </w:rPr>
        <w:t xml:space="preserve"> </w:t>
      </w:r>
      <w:r w:rsidR="00EE6E15" w:rsidRPr="00CD1C19">
        <w:rPr>
          <w:rFonts w:asciiTheme="minorHAnsi" w:hAnsiTheme="minorHAnsi"/>
          <w:color w:val="auto"/>
          <w:sz w:val="22"/>
          <w:szCs w:val="22"/>
        </w:rPr>
        <w:t>u</w:t>
      </w:r>
      <w:r w:rsidR="00442C57" w:rsidRPr="00CD1C19">
        <w:rPr>
          <w:rFonts w:asciiTheme="minorHAnsi" w:hAnsiTheme="minorHAnsi"/>
          <w:color w:val="auto"/>
          <w:sz w:val="22"/>
          <w:szCs w:val="22"/>
        </w:rPr>
        <w:t xml:space="preserve">mowy </w:t>
      </w:r>
      <w:r w:rsidR="00A2054D" w:rsidRPr="00CD1C19">
        <w:rPr>
          <w:rFonts w:asciiTheme="minorHAnsi" w:hAnsiTheme="minorHAnsi"/>
          <w:color w:val="auto"/>
          <w:sz w:val="22"/>
          <w:szCs w:val="22"/>
        </w:rPr>
        <w:t xml:space="preserve">wykonawczej dla danego </w:t>
      </w:r>
      <w:r w:rsidR="003A7382" w:rsidRPr="00CD1C19">
        <w:rPr>
          <w:rFonts w:asciiTheme="minorHAnsi" w:hAnsiTheme="minorHAnsi"/>
          <w:color w:val="auto"/>
          <w:sz w:val="22"/>
          <w:szCs w:val="22"/>
        </w:rPr>
        <w:t>zamówienia</w:t>
      </w:r>
      <w:r w:rsidR="00A2054D" w:rsidRPr="00CD1C19">
        <w:rPr>
          <w:rFonts w:asciiTheme="minorHAnsi" w:hAnsiTheme="minorHAnsi"/>
          <w:color w:val="auto"/>
          <w:sz w:val="22"/>
          <w:szCs w:val="22"/>
        </w:rPr>
        <w:t xml:space="preserve"> jednostkowego</w:t>
      </w:r>
      <w:r w:rsidRPr="00CD1C19">
        <w:rPr>
          <w:rFonts w:asciiTheme="minorHAnsi" w:hAnsiTheme="minorHAnsi"/>
          <w:color w:val="auto"/>
          <w:sz w:val="22"/>
          <w:szCs w:val="22"/>
        </w:rPr>
        <w:t xml:space="preserve">. </w:t>
      </w:r>
    </w:p>
    <w:p w14:paraId="6C9B2CF7" w14:textId="70526CAB" w:rsidR="0093790C" w:rsidRPr="00CD1C19" w:rsidRDefault="0093790C" w:rsidP="00AE6A46">
      <w:pPr>
        <w:pStyle w:val="Default"/>
        <w:numPr>
          <w:ilvl w:val="0"/>
          <w:numId w:val="4"/>
        </w:numPr>
        <w:jc w:val="both"/>
        <w:rPr>
          <w:rFonts w:asciiTheme="minorHAnsi" w:hAnsiTheme="minorHAnsi"/>
          <w:color w:val="auto"/>
          <w:sz w:val="22"/>
          <w:szCs w:val="22"/>
        </w:rPr>
      </w:pPr>
      <w:r w:rsidRPr="00CD1C19">
        <w:rPr>
          <w:rFonts w:asciiTheme="minorHAnsi" w:hAnsiTheme="minorHAnsi"/>
          <w:color w:val="auto"/>
          <w:sz w:val="22"/>
          <w:szCs w:val="22"/>
        </w:rPr>
        <w:t xml:space="preserve">Szczegółowe warunki realizacji zamówień jednostkowych określa </w:t>
      </w:r>
      <w:r w:rsidR="005D1584" w:rsidRPr="00CD1C19">
        <w:rPr>
          <w:rFonts w:asciiTheme="minorHAnsi" w:hAnsiTheme="minorHAnsi"/>
          <w:color w:val="auto"/>
          <w:sz w:val="22"/>
          <w:szCs w:val="22"/>
        </w:rPr>
        <w:t>Z</w:t>
      </w:r>
      <w:r w:rsidRPr="00CD1C19">
        <w:rPr>
          <w:rFonts w:asciiTheme="minorHAnsi" w:hAnsiTheme="minorHAnsi"/>
          <w:color w:val="auto"/>
          <w:sz w:val="22"/>
          <w:szCs w:val="22"/>
        </w:rPr>
        <w:t xml:space="preserve">ałącznik nr </w:t>
      </w:r>
      <w:r w:rsidR="00524123" w:rsidRPr="00CD1C19">
        <w:rPr>
          <w:rFonts w:asciiTheme="minorHAnsi" w:hAnsiTheme="minorHAnsi"/>
          <w:color w:val="auto"/>
          <w:sz w:val="22"/>
          <w:szCs w:val="22"/>
        </w:rPr>
        <w:t>4</w:t>
      </w:r>
      <w:r w:rsidRPr="00CD1C19">
        <w:rPr>
          <w:rFonts w:asciiTheme="minorHAnsi" w:hAnsiTheme="minorHAnsi"/>
          <w:color w:val="auto"/>
          <w:sz w:val="22"/>
          <w:szCs w:val="22"/>
        </w:rPr>
        <w:t xml:space="preserve"> do Umowy ramowej. </w:t>
      </w:r>
    </w:p>
    <w:p w14:paraId="03C43F98" w14:textId="189AD9AF" w:rsidR="00BF2DD4" w:rsidRPr="00FF2FC4" w:rsidRDefault="003139CF" w:rsidP="00BF2DD4">
      <w:pPr>
        <w:pStyle w:val="Default"/>
        <w:numPr>
          <w:ilvl w:val="0"/>
          <w:numId w:val="4"/>
        </w:numPr>
        <w:rPr>
          <w:color w:val="auto"/>
          <w:sz w:val="22"/>
          <w:szCs w:val="22"/>
        </w:rPr>
      </w:pPr>
      <w:r w:rsidRPr="00CD1C19">
        <w:rPr>
          <w:rFonts w:asciiTheme="minorHAnsi" w:hAnsiTheme="minorHAnsi"/>
          <w:color w:val="auto"/>
          <w:sz w:val="22"/>
          <w:szCs w:val="22"/>
        </w:rPr>
        <w:t xml:space="preserve">Zamawiający przewiduje możliwość dzielenia zamówienia </w:t>
      </w:r>
      <w:r w:rsidR="00EE6E15" w:rsidRPr="00CD1C19">
        <w:rPr>
          <w:rFonts w:asciiTheme="minorHAnsi" w:hAnsiTheme="minorHAnsi"/>
          <w:color w:val="auto"/>
          <w:sz w:val="22"/>
          <w:szCs w:val="22"/>
        </w:rPr>
        <w:t xml:space="preserve">jednostkowego </w:t>
      </w:r>
      <w:r w:rsidRPr="00CD1C19">
        <w:rPr>
          <w:rFonts w:asciiTheme="minorHAnsi" w:hAnsiTheme="minorHAnsi"/>
          <w:color w:val="auto"/>
          <w:sz w:val="22"/>
          <w:szCs w:val="22"/>
        </w:rPr>
        <w:t>na części.</w:t>
      </w:r>
      <w:r w:rsidR="00CD1C19" w:rsidRPr="00CD1C19">
        <w:rPr>
          <w:rFonts w:asciiTheme="minorHAnsi" w:hAnsiTheme="minorHAnsi" w:cs="Times New Roman"/>
          <w:sz w:val="22"/>
          <w:szCs w:val="22"/>
        </w:rPr>
        <w:t xml:space="preserve"> </w:t>
      </w:r>
    </w:p>
    <w:p w14:paraId="6DC3653C" w14:textId="77777777" w:rsidR="00FF2FC4" w:rsidRPr="00CD1C19" w:rsidRDefault="00FF2FC4" w:rsidP="00FF2FC4">
      <w:pPr>
        <w:pStyle w:val="Default"/>
        <w:ind w:left="720"/>
        <w:rPr>
          <w:color w:val="auto"/>
          <w:sz w:val="22"/>
          <w:szCs w:val="22"/>
        </w:rPr>
      </w:pPr>
    </w:p>
    <w:p w14:paraId="48643317" w14:textId="1AC86D35" w:rsidR="000807C1" w:rsidRPr="00CD1C19" w:rsidRDefault="000807C1" w:rsidP="00BF2DD4">
      <w:pPr>
        <w:pStyle w:val="Default"/>
        <w:ind w:left="720"/>
        <w:jc w:val="center"/>
        <w:rPr>
          <w:color w:val="auto"/>
          <w:sz w:val="22"/>
          <w:szCs w:val="22"/>
        </w:rPr>
      </w:pPr>
      <w:r w:rsidRPr="00CD1C19">
        <w:rPr>
          <w:b/>
          <w:bCs/>
          <w:color w:val="auto"/>
          <w:sz w:val="22"/>
          <w:szCs w:val="22"/>
        </w:rPr>
        <w:t>§ 5.</w:t>
      </w:r>
    </w:p>
    <w:p w14:paraId="4708C6D5" w14:textId="56A36BAB" w:rsidR="000807C1" w:rsidRPr="00CD1C19" w:rsidRDefault="000807C1" w:rsidP="000807C1">
      <w:pPr>
        <w:pStyle w:val="Default"/>
        <w:jc w:val="center"/>
        <w:rPr>
          <w:color w:val="auto"/>
          <w:sz w:val="22"/>
          <w:szCs w:val="22"/>
        </w:rPr>
      </w:pPr>
      <w:r w:rsidRPr="00CD1C19">
        <w:rPr>
          <w:b/>
          <w:bCs/>
          <w:color w:val="auto"/>
          <w:sz w:val="22"/>
          <w:szCs w:val="22"/>
        </w:rPr>
        <w:t>PRAWA AUTORSKIE</w:t>
      </w:r>
    </w:p>
    <w:p w14:paraId="36C0AC2D" w14:textId="659E224E" w:rsidR="000807C1" w:rsidRPr="00CD1C19" w:rsidRDefault="000807C1" w:rsidP="00EE6E15">
      <w:pPr>
        <w:pStyle w:val="Default"/>
        <w:numPr>
          <w:ilvl w:val="0"/>
          <w:numId w:val="12"/>
        </w:numPr>
        <w:jc w:val="both"/>
        <w:rPr>
          <w:color w:val="auto"/>
          <w:sz w:val="22"/>
          <w:szCs w:val="22"/>
        </w:rPr>
      </w:pPr>
      <w:r w:rsidRPr="00CD1C19">
        <w:rPr>
          <w:color w:val="auto"/>
          <w:sz w:val="22"/>
          <w:szCs w:val="22"/>
        </w:rPr>
        <w:t xml:space="preserve">Jeżeli </w:t>
      </w:r>
      <w:r w:rsidR="00CD1C19" w:rsidRPr="00CD1C19">
        <w:rPr>
          <w:color w:val="auto"/>
          <w:sz w:val="22"/>
          <w:szCs w:val="22"/>
        </w:rPr>
        <w:t xml:space="preserve">w </w:t>
      </w:r>
      <w:proofErr w:type="spellStart"/>
      <w:r w:rsidRPr="00CD1C19">
        <w:rPr>
          <w:color w:val="auto"/>
          <w:sz w:val="22"/>
          <w:szCs w:val="22"/>
        </w:rPr>
        <w:t>w</w:t>
      </w:r>
      <w:proofErr w:type="spellEnd"/>
      <w:r w:rsidRPr="00CD1C19">
        <w:rPr>
          <w:color w:val="auto"/>
          <w:sz w:val="22"/>
          <w:szCs w:val="22"/>
        </w:rPr>
        <w:t xml:space="preserve"> wyniku realizacji umowy wykonawczej powstanie utwór w rozumieniu ustawy z dnia 4 lutego 1994 r. o prawie autorskim i prawach pokrewnych (</w:t>
      </w:r>
      <w:r w:rsidR="00901976" w:rsidRPr="00CD1C19">
        <w:rPr>
          <w:sz w:val="22"/>
          <w:szCs w:val="22"/>
        </w:rPr>
        <w:t xml:space="preserve">Dz. U. </w:t>
      </w:r>
      <w:proofErr w:type="gramStart"/>
      <w:r w:rsidR="00901976" w:rsidRPr="00CD1C19">
        <w:rPr>
          <w:sz w:val="22"/>
          <w:szCs w:val="22"/>
        </w:rPr>
        <w:t>z</w:t>
      </w:r>
      <w:proofErr w:type="gramEnd"/>
      <w:r w:rsidR="00901976" w:rsidRPr="00CD1C19">
        <w:rPr>
          <w:sz w:val="22"/>
          <w:szCs w:val="22"/>
        </w:rPr>
        <w:t xml:space="preserve"> 2017 r. poz. 880 ze zm.),</w:t>
      </w:r>
      <w:r w:rsidR="00CD1C19" w:rsidRPr="00CD1C19">
        <w:rPr>
          <w:sz w:val="22"/>
          <w:szCs w:val="22"/>
        </w:rPr>
        <w:t xml:space="preserve"> zwany</w:t>
      </w:r>
      <w:r w:rsidR="00901976" w:rsidRPr="00CD1C19">
        <w:rPr>
          <w:sz w:val="22"/>
          <w:szCs w:val="22"/>
        </w:rPr>
        <w:t xml:space="preserve"> </w:t>
      </w:r>
      <w:r w:rsidRPr="00CD1C19">
        <w:rPr>
          <w:color w:val="auto"/>
          <w:sz w:val="22"/>
          <w:szCs w:val="22"/>
        </w:rPr>
        <w:t>dalej: „Utwór”, „Utwory</w:t>
      </w:r>
      <w:r w:rsidR="00901976" w:rsidRPr="00CD1C19">
        <w:rPr>
          <w:color w:val="auto"/>
          <w:sz w:val="22"/>
          <w:szCs w:val="22"/>
        </w:rPr>
        <w:t>”,</w:t>
      </w:r>
      <w:r w:rsidRPr="00CD1C19">
        <w:rPr>
          <w:color w:val="auto"/>
          <w:sz w:val="22"/>
          <w:szCs w:val="22"/>
        </w:rPr>
        <w:t xml:space="preserve"> Wykonawca z dniem podpisania </w:t>
      </w:r>
      <w:r w:rsidR="008D3195" w:rsidRPr="00CD1C19">
        <w:rPr>
          <w:color w:val="auto"/>
          <w:sz w:val="22"/>
          <w:szCs w:val="22"/>
        </w:rPr>
        <w:t xml:space="preserve">częściowego </w:t>
      </w:r>
      <w:r w:rsidRPr="00CD1C19">
        <w:rPr>
          <w:color w:val="auto"/>
          <w:sz w:val="22"/>
          <w:szCs w:val="22"/>
        </w:rPr>
        <w:t>protokołu odbior</w:t>
      </w:r>
      <w:r w:rsidR="00901976" w:rsidRPr="00CD1C19">
        <w:rPr>
          <w:color w:val="auto"/>
          <w:sz w:val="22"/>
          <w:szCs w:val="22"/>
        </w:rPr>
        <w:t>u</w:t>
      </w:r>
      <w:r w:rsidR="005D1584" w:rsidRPr="00CD1C19">
        <w:rPr>
          <w:color w:val="auto"/>
          <w:sz w:val="22"/>
          <w:szCs w:val="22"/>
        </w:rPr>
        <w:t xml:space="preserve"> zamówienia jednostkowego</w:t>
      </w:r>
      <w:r w:rsidRPr="00CD1C19">
        <w:rPr>
          <w:color w:val="auto"/>
          <w:sz w:val="22"/>
          <w:szCs w:val="22"/>
        </w:rPr>
        <w:t xml:space="preserve">, o którym mowa w </w:t>
      </w:r>
      <w:r w:rsidR="008D3195" w:rsidRPr="00CD1C19">
        <w:rPr>
          <w:color w:val="auto"/>
          <w:sz w:val="22"/>
          <w:szCs w:val="22"/>
        </w:rPr>
        <w:t>Załączniku nr 4</w:t>
      </w:r>
      <w:r w:rsidRPr="00CD1C19">
        <w:rPr>
          <w:color w:val="auto"/>
          <w:sz w:val="22"/>
          <w:szCs w:val="22"/>
        </w:rPr>
        <w:t>, przenosi na Zamawiającego autorskie prawa majątkowe do Utworów, któr</w:t>
      </w:r>
      <w:r w:rsidR="00901976" w:rsidRPr="00CD1C19">
        <w:rPr>
          <w:color w:val="auto"/>
          <w:sz w:val="22"/>
          <w:szCs w:val="22"/>
        </w:rPr>
        <w:t xml:space="preserve">ych dotyczy podpisany protokół </w:t>
      </w:r>
      <w:r w:rsidRPr="00CD1C19">
        <w:rPr>
          <w:color w:val="auto"/>
          <w:sz w:val="22"/>
          <w:szCs w:val="22"/>
        </w:rPr>
        <w:t>odbior</w:t>
      </w:r>
      <w:r w:rsidR="00901976" w:rsidRPr="00CD1C19">
        <w:rPr>
          <w:color w:val="auto"/>
          <w:sz w:val="22"/>
          <w:szCs w:val="22"/>
        </w:rPr>
        <w:t>u</w:t>
      </w:r>
      <w:r w:rsidRPr="00CD1C19">
        <w:rPr>
          <w:color w:val="auto"/>
          <w:sz w:val="22"/>
          <w:szCs w:val="22"/>
        </w:rPr>
        <w:t xml:space="preserve">. </w:t>
      </w:r>
    </w:p>
    <w:p w14:paraId="189A092D" w14:textId="032D094B" w:rsidR="000807C1" w:rsidRPr="00CD1C19" w:rsidRDefault="000807C1" w:rsidP="00AE6A46">
      <w:pPr>
        <w:pStyle w:val="Default"/>
        <w:numPr>
          <w:ilvl w:val="0"/>
          <w:numId w:val="12"/>
        </w:numPr>
        <w:jc w:val="both"/>
        <w:rPr>
          <w:color w:val="auto"/>
          <w:sz w:val="22"/>
          <w:szCs w:val="22"/>
        </w:rPr>
      </w:pPr>
      <w:r w:rsidRPr="00CD1C19">
        <w:rPr>
          <w:color w:val="auto"/>
          <w:sz w:val="22"/>
          <w:szCs w:val="22"/>
        </w:rPr>
        <w:t>Przeniesienie praw autorskich, o których mowa w ust. 1</w:t>
      </w:r>
      <w:r w:rsidR="00901976" w:rsidRPr="00CD1C19">
        <w:rPr>
          <w:color w:val="auto"/>
          <w:sz w:val="22"/>
          <w:szCs w:val="22"/>
        </w:rPr>
        <w:t xml:space="preserve"> w przypadku Utworów będących programami komputerowymi</w:t>
      </w:r>
      <w:r w:rsidRPr="00CD1C19">
        <w:rPr>
          <w:color w:val="auto"/>
          <w:sz w:val="22"/>
          <w:szCs w:val="22"/>
        </w:rPr>
        <w:t xml:space="preserve"> następuje na następujących polach </w:t>
      </w:r>
      <w:proofErr w:type="gramStart"/>
      <w:r w:rsidRPr="00CD1C19">
        <w:rPr>
          <w:color w:val="auto"/>
          <w:sz w:val="22"/>
          <w:szCs w:val="22"/>
        </w:rPr>
        <w:t xml:space="preserve">eksploatacji, : </w:t>
      </w:r>
      <w:proofErr w:type="gramEnd"/>
    </w:p>
    <w:p w14:paraId="685EBA1E" w14:textId="67D21FE0"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trwałe</w:t>
      </w:r>
      <w:proofErr w:type="gramEnd"/>
      <w:r w:rsidRPr="00CD1C19">
        <w:rPr>
          <w:color w:val="auto"/>
          <w:sz w:val="22"/>
          <w:szCs w:val="22"/>
        </w:rPr>
        <w:t xml:space="preserve"> lub czasowe zwielokrotnianie Utworów w całości lub w części jakimikolwiek środkami i w jakiejkolwiek formie, w tym zwielokrotnianie Utworów dokonywane podczas wprowadzania, wyświetlania, stosowania, przekazywania lub przechowywania Utworów, w tym także utrwalanie i zwielokrotnianie Utworów dowolną techniką, w tym techniką zapisu magnetycznego lub techniką cyfrową, taką jak zapis na płycie CD, DVD, Blu-ray, urządzeniu z pamięcią </w:t>
      </w:r>
      <w:proofErr w:type="spellStart"/>
      <w:r w:rsidRPr="00CD1C19">
        <w:rPr>
          <w:color w:val="auto"/>
          <w:sz w:val="22"/>
          <w:szCs w:val="22"/>
        </w:rPr>
        <w:t>flash</w:t>
      </w:r>
      <w:proofErr w:type="spellEnd"/>
      <w:r w:rsidRPr="00CD1C19">
        <w:rPr>
          <w:color w:val="auto"/>
          <w:sz w:val="22"/>
          <w:szCs w:val="22"/>
        </w:rPr>
        <w:t xml:space="preserve"> lub jakimkolwiek innym nośniku pamięci; </w:t>
      </w:r>
    </w:p>
    <w:p w14:paraId="151708A3" w14:textId="61C2F3D5"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tłumaczenie</w:t>
      </w:r>
      <w:proofErr w:type="gramEnd"/>
      <w:r w:rsidRPr="00CD1C19">
        <w:rPr>
          <w:color w:val="auto"/>
          <w:sz w:val="22"/>
          <w:szCs w:val="22"/>
        </w:rPr>
        <w:t xml:space="preserve">, przystosowywanie, zmiany układu lub wprowadzanie jakichkolwiek innych zmian w Utworach; </w:t>
      </w:r>
    </w:p>
    <w:p w14:paraId="2FB312BB" w14:textId="3E746206"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obrót</w:t>
      </w:r>
      <w:proofErr w:type="gramEnd"/>
      <w:r w:rsidRPr="00CD1C19">
        <w:rPr>
          <w:color w:val="auto"/>
          <w:sz w:val="22"/>
          <w:szCs w:val="22"/>
        </w:rPr>
        <w:t xml:space="preserve"> Utworami, w tym wprowadzanie do obrotu, użyczanie lub najem Utworów, a także rozpowszechnianie Utworów w inny sposób, w tym jego publiczne wykonywanie, wystawianie, wyświetlanie, odtwarzanie, a także publiczne udostępnianie w taki sposób, aby każdy mógł mieć do nich dostęp w miejscu i w czasie przez siebie wybranym. </w:t>
      </w:r>
    </w:p>
    <w:p w14:paraId="03E26EA6" w14:textId="07CF6C90" w:rsidR="000807C1" w:rsidRPr="00CD1C19" w:rsidRDefault="000807C1" w:rsidP="00AE6A46">
      <w:pPr>
        <w:pStyle w:val="Default"/>
        <w:numPr>
          <w:ilvl w:val="0"/>
          <w:numId w:val="12"/>
        </w:numPr>
        <w:jc w:val="both"/>
        <w:rPr>
          <w:color w:val="auto"/>
          <w:sz w:val="22"/>
          <w:szCs w:val="22"/>
        </w:rPr>
      </w:pPr>
      <w:r w:rsidRPr="00CD1C19">
        <w:rPr>
          <w:color w:val="auto"/>
          <w:sz w:val="22"/>
          <w:szCs w:val="22"/>
        </w:rPr>
        <w:t>Z dniem podpisania protokołu odbior</w:t>
      </w:r>
      <w:r w:rsidR="00901976" w:rsidRPr="00CD1C19">
        <w:rPr>
          <w:color w:val="auto"/>
          <w:sz w:val="22"/>
          <w:szCs w:val="22"/>
        </w:rPr>
        <w:t>u</w:t>
      </w:r>
      <w:r w:rsidRPr="00CD1C19">
        <w:rPr>
          <w:color w:val="auto"/>
          <w:sz w:val="22"/>
          <w:szCs w:val="22"/>
        </w:rPr>
        <w:t xml:space="preserve">, o którym mowa w </w:t>
      </w:r>
      <w:r w:rsidR="008D3195" w:rsidRPr="00CD1C19">
        <w:rPr>
          <w:color w:val="auto"/>
          <w:sz w:val="22"/>
          <w:szCs w:val="22"/>
        </w:rPr>
        <w:t>ust. 1</w:t>
      </w:r>
      <w:r w:rsidRPr="00CD1C19">
        <w:rPr>
          <w:color w:val="auto"/>
          <w:sz w:val="22"/>
          <w:szCs w:val="22"/>
        </w:rPr>
        <w:t xml:space="preserve">, Wykonawca przenosi na Zamawiającego: </w:t>
      </w:r>
    </w:p>
    <w:p w14:paraId="20BB7A33" w14:textId="205FA603"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prawo</w:t>
      </w:r>
      <w:proofErr w:type="gramEnd"/>
      <w:r w:rsidRPr="00CD1C19">
        <w:rPr>
          <w:color w:val="auto"/>
          <w:sz w:val="22"/>
          <w:szCs w:val="22"/>
        </w:rPr>
        <w:t xml:space="preserve"> zezwalania na wykonywanie zależnych praw autorskich do wszelkich opracowań Utworów (lub ich poszczególnych elementów), tj. prawo zezwalania na rozporządzanie </w:t>
      </w:r>
      <w:r w:rsidR="006F3025" w:rsidRPr="00CD1C19">
        <w:rPr>
          <w:color w:val="auto"/>
          <w:sz w:val="22"/>
          <w:szCs w:val="22"/>
        </w:rPr>
        <w:br/>
      </w:r>
      <w:r w:rsidRPr="00CD1C19">
        <w:rPr>
          <w:color w:val="auto"/>
          <w:sz w:val="22"/>
          <w:szCs w:val="22"/>
        </w:rPr>
        <w:t xml:space="preserve">i korzystanie z takich opracowań na polach eksploatacji wskazanych powyżej; </w:t>
      </w:r>
    </w:p>
    <w:p w14:paraId="534BAA3A" w14:textId="2A321AA8"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lastRenderedPageBreak/>
        <w:t>własność</w:t>
      </w:r>
      <w:proofErr w:type="gramEnd"/>
      <w:r w:rsidRPr="00CD1C19">
        <w:rPr>
          <w:color w:val="auto"/>
          <w:sz w:val="22"/>
          <w:szCs w:val="22"/>
        </w:rPr>
        <w:t xml:space="preserve"> wydanych Zamawiającemu nośników, na których zostały utrwalone Utwory (lub ich poszczególne elementy). </w:t>
      </w:r>
    </w:p>
    <w:p w14:paraId="18CE59A6" w14:textId="7657F910"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Przeniesienie praw autorskich, o których mowa w ust. 1 w przypadku Utworów będących Dokumentacją następuje na polach eksploatacji: </w:t>
      </w:r>
    </w:p>
    <w:p w14:paraId="3F520255" w14:textId="10709563"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trwałe</w:t>
      </w:r>
      <w:proofErr w:type="gramEnd"/>
      <w:r w:rsidRPr="00CD1C19">
        <w:rPr>
          <w:color w:val="auto"/>
          <w:sz w:val="22"/>
          <w:szCs w:val="22"/>
        </w:rPr>
        <w:t xml:space="preserve"> lub czasowe zwielokrotnianie Dokumentacji w całości lub w części dla wewnętrznych potrzeb Zamawiającego związanych z korzystaniem z tego Oprogramowania, w tym utrwalanie i zwielokrotnianie takiej Dokumentacji dowolną techniką, w tym techniką zapisu magnetycznego lub techniką cyfrową, taką jak zapis na płycie CD, DVD, Blu-ray, urządzeniu </w:t>
      </w:r>
      <w:r w:rsidR="006F3025" w:rsidRPr="00CD1C19">
        <w:rPr>
          <w:color w:val="auto"/>
          <w:sz w:val="22"/>
          <w:szCs w:val="22"/>
        </w:rPr>
        <w:br/>
      </w:r>
      <w:r w:rsidRPr="00CD1C19">
        <w:rPr>
          <w:color w:val="auto"/>
          <w:sz w:val="22"/>
          <w:szCs w:val="22"/>
        </w:rPr>
        <w:t xml:space="preserve">z pamięcią </w:t>
      </w:r>
      <w:proofErr w:type="spellStart"/>
      <w:r w:rsidRPr="00CD1C19">
        <w:rPr>
          <w:color w:val="auto"/>
          <w:sz w:val="22"/>
          <w:szCs w:val="22"/>
        </w:rPr>
        <w:t>flash</w:t>
      </w:r>
      <w:proofErr w:type="spellEnd"/>
      <w:r w:rsidRPr="00CD1C19">
        <w:rPr>
          <w:color w:val="auto"/>
          <w:sz w:val="22"/>
          <w:szCs w:val="22"/>
        </w:rPr>
        <w:t xml:space="preserve"> lub jakimkolwiek innym nośniku pamięci; </w:t>
      </w:r>
    </w:p>
    <w:p w14:paraId="4830463A" w14:textId="4A1FB7B4" w:rsidR="000807C1" w:rsidRPr="00CD1C19" w:rsidRDefault="000807C1" w:rsidP="00AE6A46">
      <w:pPr>
        <w:pStyle w:val="Default"/>
        <w:numPr>
          <w:ilvl w:val="1"/>
          <w:numId w:val="12"/>
        </w:numPr>
        <w:ind w:left="1134" w:hanging="425"/>
        <w:jc w:val="both"/>
        <w:rPr>
          <w:color w:val="auto"/>
          <w:sz w:val="22"/>
          <w:szCs w:val="22"/>
        </w:rPr>
      </w:pPr>
      <w:r w:rsidRPr="00CD1C19">
        <w:rPr>
          <w:color w:val="auto"/>
          <w:sz w:val="22"/>
          <w:szCs w:val="22"/>
        </w:rPr>
        <w:t xml:space="preserve">udostępnienie takiej Dokumentacji użytkownikom końcowym w </w:t>
      </w:r>
      <w:proofErr w:type="gramStart"/>
      <w:r w:rsidRPr="00CD1C19">
        <w:rPr>
          <w:color w:val="auto"/>
          <w:sz w:val="22"/>
          <w:szCs w:val="22"/>
        </w:rPr>
        <w:t>zakresie w jakim</w:t>
      </w:r>
      <w:proofErr w:type="gramEnd"/>
      <w:r w:rsidRPr="00CD1C19">
        <w:rPr>
          <w:color w:val="auto"/>
          <w:sz w:val="22"/>
          <w:szCs w:val="22"/>
        </w:rPr>
        <w:t xml:space="preserve"> wynika to </w:t>
      </w:r>
      <w:r w:rsidR="006F3025" w:rsidRPr="00CD1C19">
        <w:rPr>
          <w:color w:val="auto"/>
          <w:sz w:val="22"/>
          <w:szCs w:val="22"/>
        </w:rPr>
        <w:br/>
      </w:r>
      <w:r w:rsidRPr="00CD1C19">
        <w:rPr>
          <w:color w:val="auto"/>
          <w:sz w:val="22"/>
          <w:szCs w:val="22"/>
        </w:rPr>
        <w:t xml:space="preserve">z charakteru danej dokumentacji lub jej części, a także udostępnianie takiej dokumentacji innym osobom działającym na rzecz Zamawiającego, takim jak dostawcy usług informatycznych, w tym usług serwisowych lub usług rozwoju systemów informatycznych Zamawiającego </w:t>
      </w:r>
    </w:p>
    <w:p w14:paraId="7F03069E" w14:textId="184BE277" w:rsidR="000807C1" w:rsidRPr="00CD1C19" w:rsidRDefault="000807C1" w:rsidP="00AE6A46">
      <w:pPr>
        <w:pStyle w:val="Default"/>
        <w:numPr>
          <w:ilvl w:val="0"/>
          <w:numId w:val="12"/>
        </w:numPr>
        <w:jc w:val="both"/>
        <w:rPr>
          <w:color w:val="auto"/>
          <w:sz w:val="22"/>
          <w:szCs w:val="22"/>
        </w:rPr>
      </w:pPr>
      <w:r w:rsidRPr="00CD1C19">
        <w:rPr>
          <w:color w:val="auto"/>
          <w:sz w:val="22"/>
          <w:szCs w:val="22"/>
        </w:rPr>
        <w:t>Z dniem podpisania protokołu odbior</w:t>
      </w:r>
      <w:r w:rsidR="00901976" w:rsidRPr="00CD1C19">
        <w:rPr>
          <w:color w:val="auto"/>
          <w:sz w:val="22"/>
          <w:szCs w:val="22"/>
        </w:rPr>
        <w:t>u</w:t>
      </w:r>
      <w:r w:rsidRPr="00CD1C19">
        <w:rPr>
          <w:color w:val="auto"/>
          <w:sz w:val="22"/>
          <w:szCs w:val="22"/>
        </w:rPr>
        <w:t xml:space="preserve">, o którym mowa w </w:t>
      </w:r>
      <w:r w:rsidR="008D3195" w:rsidRPr="00CD1C19">
        <w:rPr>
          <w:color w:val="auto"/>
          <w:sz w:val="22"/>
          <w:szCs w:val="22"/>
        </w:rPr>
        <w:t>ust. 1</w:t>
      </w:r>
      <w:r w:rsidRPr="00CD1C19">
        <w:rPr>
          <w:color w:val="auto"/>
          <w:sz w:val="22"/>
          <w:szCs w:val="22"/>
        </w:rPr>
        <w:t xml:space="preserve">, Wykonawca przenosi na Zamawiającego: </w:t>
      </w:r>
    </w:p>
    <w:p w14:paraId="3221DCA7" w14:textId="71742219"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prawo</w:t>
      </w:r>
      <w:proofErr w:type="gramEnd"/>
      <w:r w:rsidRPr="00CD1C19">
        <w:rPr>
          <w:color w:val="auto"/>
          <w:sz w:val="22"/>
          <w:szCs w:val="22"/>
        </w:rPr>
        <w:t xml:space="preserve"> zezwalania na wykonywanie zależnych praw autorskich do wszelkich opracowań Dokumentacji (lub jej poszczególnych elementów), tj. prawo zezwalania na rozporządzanie i korzystanie z takich opracowań na polach eksploatacji wskazanych powyżej; </w:t>
      </w:r>
    </w:p>
    <w:p w14:paraId="581AB2E1" w14:textId="6BCD88C3" w:rsidR="000807C1" w:rsidRPr="00CD1C19" w:rsidRDefault="000807C1" w:rsidP="00AE6A46">
      <w:pPr>
        <w:pStyle w:val="Default"/>
        <w:numPr>
          <w:ilvl w:val="1"/>
          <w:numId w:val="12"/>
        </w:numPr>
        <w:ind w:left="1134" w:hanging="425"/>
        <w:jc w:val="both"/>
        <w:rPr>
          <w:color w:val="auto"/>
          <w:sz w:val="22"/>
          <w:szCs w:val="22"/>
        </w:rPr>
      </w:pPr>
      <w:proofErr w:type="gramStart"/>
      <w:r w:rsidRPr="00CD1C19">
        <w:rPr>
          <w:color w:val="auto"/>
          <w:sz w:val="22"/>
          <w:szCs w:val="22"/>
        </w:rPr>
        <w:t>własność</w:t>
      </w:r>
      <w:proofErr w:type="gramEnd"/>
      <w:r w:rsidRPr="00CD1C19">
        <w:rPr>
          <w:color w:val="auto"/>
          <w:sz w:val="22"/>
          <w:szCs w:val="22"/>
        </w:rPr>
        <w:t xml:space="preserve"> wydanych Zamawiającemu nośników, na których została utrwalona Dokumentacja (lub jej poszczególne elementy) w celu ich przekazania Zamawiającemu, z chwilą wydania tych nośników Zamawiającemu. </w:t>
      </w:r>
    </w:p>
    <w:p w14:paraId="134D5522" w14:textId="75C370B0"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Zamawiający jest uprawniony do korzystania z Utworów w zakresie wskazanym w ust. </w:t>
      </w:r>
      <w:r w:rsidR="00901976" w:rsidRPr="00CD1C19">
        <w:rPr>
          <w:color w:val="auto"/>
          <w:sz w:val="22"/>
          <w:szCs w:val="22"/>
        </w:rPr>
        <w:t>2-5</w:t>
      </w:r>
      <w:r w:rsidRPr="00CD1C19">
        <w:rPr>
          <w:color w:val="auto"/>
          <w:sz w:val="22"/>
          <w:szCs w:val="22"/>
        </w:rPr>
        <w:t xml:space="preserve"> od daty udostępnienia Utworu Zamawiającemu (np. instalacji Oprogramowania w infrastrukturze P</w:t>
      </w:r>
      <w:r w:rsidR="00901976" w:rsidRPr="00CD1C19">
        <w:rPr>
          <w:color w:val="auto"/>
          <w:sz w:val="22"/>
          <w:szCs w:val="22"/>
        </w:rPr>
        <w:t>ARP</w:t>
      </w:r>
      <w:r w:rsidRPr="00CD1C19">
        <w:rPr>
          <w:color w:val="auto"/>
          <w:sz w:val="22"/>
          <w:szCs w:val="22"/>
        </w:rPr>
        <w:t xml:space="preserve">, wydania Dokumentacji Zamawiającemu) do daty nabycia autorskich praw majątkowych przez Zamawiającego, a Wykonawca zapewnia, że takie korzystanie nie będzie naruszać praw osobistych lub majątkowych Wykonawcy ani osób trzecich i nie będzie powodować obowiązku zapłaty jakichkolwiek dodatkowych opłat. </w:t>
      </w:r>
    </w:p>
    <w:p w14:paraId="18C7A257" w14:textId="4D946C2D" w:rsidR="000807C1" w:rsidRPr="00CD1C19" w:rsidRDefault="000807C1" w:rsidP="00AE6A46">
      <w:pPr>
        <w:pStyle w:val="Default"/>
        <w:numPr>
          <w:ilvl w:val="0"/>
          <w:numId w:val="12"/>
        </w:numPr>
        <w:jc w:val="both"/>
        <w:rPr>
          <w:color w:val="auto"/>
          <w:sz w:val="22"/>
          <w:szCs w:val="22"/>
        </w:rPr>
      </w:pPr>
      <w:r w:rsidRPr="00CD1C19">
        <w:rPr>
          <w:color w:val="auto"/>
          <w:sz w:val="22"/>
          <w:szCs w:val="22"/>
        </w:rPr>
        <w:t>Nie później niż w dniu podpisania protokołu odbior</w:t>
      </w:r>
      <w:r w:rsidR="00901976" w:rsidRPr="00CD1C19">
        <w:rPr>
          <w:color w:val="auto"/>
          <w:sz w:val="22"/>
          <w:szCs w:val="22"/>
        </w:rPr>
        <w:t>u</w:t>
      </w:r>
      <w:r w:rsidRPr="00CD1C19">
        <w:rPr>
          <w:color w:val="auto"/>
          <w:sz w:val="22"/>
          <w:szCs w:val="22"/>
        </w:rPr>
        <w:t xml:space="preserve">, o którym mowa w </w:t>
      </w:r>
      <w:r w:rsidR="008D3195" w:rsidRPr="00CD1C19">
        <w:rPr>
          <w:color w:val="auto"/>
          <w:sz w:val="22"/>
          <w:szCs w:val="22"/>
        </w:rPr>
        <w:t>ust. 1</w:t>
      </w:r>
      <w:r w:rsidRPr="00CD1C19">
        <w:rPr>
          <w:color w:val="auto"/>
          <w:sz w:val="22"/>
          <w:szCs w:val="22"/>
        </w:rPr>
        <w:t xml:space="preserve">, Wykonawca przekaże Zamawiającemu kod źródłowy na informatycznym nośniku danych, w formie umożliwiającej Zamawiającemu swobodny odczyt kodu źródłowego, a także zapisanie kodu na innym nośniku i doprowadzenie tego kodu źródłowego do formy wykonywalnej (w szczególności w drodze kompilacji) na odpowiednio wyposażonym stanowisku komputerowym. Wraz z kodem źródłowym Wykonawca dostarczy kompletny wykaz narzędzi programistycznych, bibliotek i innych elementów niezbędnych do doprowadzenia takiego Oprogramowania do formy wykonywalnej. Wykonawca nie jest uprawniony do stosowania jakichkolwiek technik lub ograniczeń, które uniemożliwiłyby lub istotnie utrudniły Zamawiającemu odczyt lub zapisywanie kodu, w szczególności szyfrowania. </w:t>
      </w:r>
    </w:p>
    <w:p w14:paraId="3DABA4CB" w14:textId="011ABD3A" w:rsidR="000807C1" w:rsidRPr="00CD1C19" w:rsidRDefault="000807C1" w:rsidP="00AE6A46">
      <w:pPr>
        <w:pStyle w:val="Default"/>
        <w:numPr>
          <w:ilvl w:val="0"/>
          <w:numId w:val="12"/>
        </w:numPr>
        <w:jc w:val="both"/>
        <w:rPr>
          <w:rFonts w:cstheme="minorBidi"/>
          <w:color w:val="auto"/>
          <w:sz w:val="22"/>
          <w:szCs w:val="22"/>
        </w:rPr>
      </w:pPr>
      <w:r w:rsidRPr="00CD1C19">
        <w:rPr>
          <w:color w:val="auto"/>
          <w:sz w:val="22"/>
          <w:szCs w:val="22"/>
        </w:rPr>
        <w:t>Wykonawca zobowiązuje się do zawarcia z Konsultantem umowy, w której Konsultant przeniesie</w:t>
      </w:r>
      <w:r w:rsidR="00CD1C19" w:rsidRPr="00CD1C19">
        <w:rPr>
          <w:color w:val="auto"/>
          <w:sz w:val="22"/>
          <w:szCs w:val="22"/>
        </w:rPr>
        <w:t xml:space="preserve"> </w:t>
      </w:r>
      <w:r w:rsidRPr="00CD1C19">
        <w:rPr>
          <w:color w:val="auto"/>
          <w:sz w:val="22"/>
          <w:szCs w:val="22"/>
        </w:rPr>
        <w:t xml:space="preserve">majątkowe prawa autorskie do wytworzonych Utworów w zakresie zgodnym z zakresem wskazanym w ust. </w:t>
      </w:r>
      <w:r w:rsidR="00901976" w:rsidRPr="00CD1C19">
        <w:rPr>
          <w:color w:val="auto"/>
          <w:sz w:val="22"/>
          <w:szCs w:val="22"/>
        </w:rPr>
        <w:t>2</w:t>
      </w:r>
      <w:r w:rsidRPr="00CD1C19">
        <w:rPr>
          <w:color w:val="auto"/>
          <w:sz w:val="22"/>
          <w:szCs w:val="22"/>
        </w:rPr>
        <w:t xml:space="preserve"> do 5 oraz zawierającej klauzulę zobowiązującą Konsultanta do niewykonywania autorskich praw osobistych do Utworów przez okres 15 lat, licząc od daty powstania Utworu, oraz zawierającą upoważnienie od Konsultantów dla Zamawiającego do wykonywania praw osobistych Konsultantów do Utworów w najszerszym zakresie dozwolonym przez prawo, w tym w szczególności Zamawiający będzie uprawniony wykorzystując Utwory odnosić się do autorów Utworów, a także wprowadzać zmiany i modyfikacje. Jeśli Wykonawca nie przekaże odpowiedniego zobowiązania i upoważnienia od Konsultantów, zobowiązuje się zapewnić, że Konsultanci nie będą wykonywać swoich praw osobistych w stosunku do Zamawiającego w sposób, który uniemożliwi lub będzie ograniczał Zamawiającego w korzystaniu z Utworów. Wykonawca zobowiązany jest do przedłożenia Zamawiającemu umowy wraz z upoważnieniem najpóźniej do dnia podpisania pierwszego w ramach danej umowy wykonawczej protokołu odbior</w:t>
      </w:r>
      <w:r w:rsidR="00901976" w:rsidRPr="00CD1C19">
        <w:rPr>
          <w:color w:val="auto"/>
          <w:sz w:val="22"/>
          <w:szCs w:val="22"/>
        </w:rPr>
        <w:t>u</w:t>
      </w:r>
      <w:r w:rsidRPr="00CD1C19">
        <w:rPr>
          <w:color w:val="auto"/>
          <w:sz w:val="22"/>
          <w:szCs w:val="22"/>
        </w:rPr>
        <w:t xml:space="preserve"> </w:t>
      </w:r>
      <w:r w:rsidR="000D1D63" w:rsidRPr="00CD1C19">
        <w:rPr>
          <w:color w:val="auto"/>
          <w:sz w:val="22"/>
          <w:szCs w:val="22"/>
        </w:rPr>
        <w:t xml:space="preserve">zamówienia jednostkowego </w:t>
      </w:r>
      <w:r w:rsidRPr="00CD1C19">
        <w:rPr>
          <w:color w:val="auto"/>
          <w:sz w:val="22"/>
          <w:szCs w:val="22"/>
        </w:rPr>
        <w:t>dotycząc</w:t>
      </w:r>
      <w:r w:rsidR="00754425" w:rsidRPr="00CD1C19">
        <w:rPr>
          <w:color w:val="auto"/>
          <w:sz w:val="22"/>
          <w:szCs w:val="22"/>
        </w:rPr>
        <w:t xml:space="preserve">ego </w:t>
      </w:r>
      <w:r w:rsidRPr="00CD1C19">
        <w:rPr>
          <w:color w:val="auto"/>
          <w:sz w:val="22"/>
          <w:szCs w:val="22"/>
        </w:rPr>
        <w:t xml:space="preserve">danego Konsultanta. </w:t>
      </w:r>
      <w:r w:rsidRPr="00CD1C19">
        <w:rPr>
          <w:rFonts w:cstheme="minorBidi"/>
          <w:color w:val="auto"/>
          <w:sz w:val="22"/>
          <w:szCs w:val="22"/>
        </w:rPr>
        <w:t>W</w:t>
      </w:r>
      <w:r w:rsidRPr="00CD1C19">
        <w:rPr>
          <w:color w:val="auto"/>
          <w:sz w:val="22"/>
          <w:szCs w:val="22"/>
        </w:rPr>
        <w:t xml:space="preserve">ykonawca zwolniony jest z obowiązku przedłożenia umowy </w:t>
      </w:r>
      <w:r w:rsidR="000D1D63" w:rsidRPr="00CD1C19">
        <w:rPr>
          <w:color w:val="auto"/>
          <w:sz w:val="22"/>
          <w:szCs w:val="22"/>
        </w:rPr>
        <w:br/>
      </w:r>
      <w:r w:rsidRPr="00CD1C19">
        <w:rPr>
          <w:color w:val="auto"/>
          <w:sz w:val="22"/>
          <w:szCs w:val="22"/>
        </w:rPr>
        <w:t xml:space="preserve">z Konsultantem, w </w:t>
      </w:r>
      <w:proofErr w:type="gramStart"/>
      <w:r w:rsidRPr="00CD1C19">
        <w:rPr>
          <w:color w:val="auto"/>
          <w:sz w:val="22"/>
          <w:szCs w:val="22"/>
        </w:rPr>
        <w:t>przypadku</w:t>
      </w:r>
      <w:r w:rsidR="00AF2E18" w:rsidRPr="00CD1C19">
        <w:rPr>
          <w:color w:val="auto"/>
          <w:sz w:val="22"/>
          <w:szCs w:val="22"/>
        </w:rPr>
        <w:t xml:space="preserve"> </w:t>
      </w:r>
      <w:r w:rsidRPr="00CD1C19">
        <w:rPr>
          <w:color w:val="auto"/>
          <w:sz w:val="22"/>
          <w:szCs w:val="22"/>
        </w:rPr>
        <w:t>gdy</w:t>
      </w:r>
      <w:proofErr w:type="gramEnd"/>
      <w:r w:rsidRPr="00CD1C19">
        <w:rPr>
          <w:color w:val="auto"/>
          <w:sz w:val="22"/>
          <w:szCs w:val="22"/>
        </w:rPr>
        <w:t xml:space="preserve"> Wykonawca jest jednocześnie pracodawcą Konsultanta, a Utwory </w:t>
      </w:r>
      <w:r w:rsidRPr="00CD1C19">
        <w:rPr>
          <w:color w:val="auto"/>
          <w:sz w:val="22"/>
          <w:szCs w:val="22"/>
        </w:rPr>
        <w:lastRenderedPageBreak/>
        <w:t xml:space="preserve">zostały wytworzone w wyniku wykonywania obowiązków ze stosunku pracy pomiędzy Wykonawcą </w:t>
      </w:r>
      <w:r w:rsidR="00754425" w:rsidRPr="00CD1C19">
        <w:rPr>
          <w:color w:val="auto"/>
          <w:sz w:val="22"/>
          <w:szCs w:val="22"/>
        </w:rPr>
        <w:br/>
      </w:r>
      <w:r w:rsidRPr="00CD1C19">
        <w:rPr>
          <w:color w:val="auto"/>
          <w:sz w:val="22"/>
          <w:szCs w:val="22"/>
        </w:rPr>
        <w:t xml:space="preserve">a Konsultantem, w takim przypadku wystarczające jest złożenie oświadczenia Konsultanta </w:t>
      </w:r>
      <w:r w:rsidR="00754425" w:rsidRPr="00CD1C19">
        <w:rPr>
          <w:color w:val="auto"/>
          <w:sz w:val="22"/>
          <w:szCs w:val="22"/>
        </w:rPr>
        <w:br/>
      </w:r>
      <w:r w:rsidRPr="00CD1C19">
        <w:rPr>
          <w:color w:val="auto"/>
          <w:sz w:val="22"/>
          <w:szCs w:val="22"/>
        </w:rPr>
        <w:t>o nie</w:t>
      </w:r>
      <w:r w:rsidR="00754425" w:rsidRPr="00CD1C19">
        <w:rPr>
          <w:color w:val="auto"/>
          <w:sz w:val="22"/>
          <w:szCs w:val="22"/>
        </w:rPr>
        <w:t>wykonywaniu praw osobistych do U</w:t>
      </w:r>
      <w:r w:rsidRPr="00CD1C19">
        <w:rPr>
          <w:color w:val="auto"/>
          <w:sz w:val="22"/>
          <w:szCs w:val="22"/>
        </w:rPr>
        <w:t xml:space="preserve">tworów. </w:t>
      </w:r>
    </w:p>
    <w:p w14:paraId="66195F5A" w14:textId="5B8BB50B"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Wykonawca oświadcza, że Utwory nie będą posiadały żadnych wad prawnych, w szczególności Wykonawca ureguluje swój stosunek prawny z Konsultantami w taki sposób, aby zapewnić realizację postanowień objętych niniejszym paragrafem. W przypadku braku skutecznego przeniesienia przez Wykonawcę na Zamawiającego autorskich praw majątkowych i prawa do zezwalania na wykonywanie praw zależnych lub naruszenia w inny sposób praw osób trzecich </w:t>
      </w:r>
      <w:r w:rsidR="00754425" w:rsidRPr="00CD1C19">
        <w:rPr>
          <w:color w:val="auto"/>
          <w:sz w:val="22"/>
          <w:szCs w:val="22"/>
        </w:rPr>
        <w:br/>
      </w:r>
      <w:r w:rsidRPr="00CD1C19">
        <w:rPr>
          <w:color w:val="auto"/>
          <w:sz w:val="22"/>
          <w:szCs w:val="22"/>
        </w:rPr>
        <w:t xml:space="preserve">w związku z przeniesieniem ww. praw na Zamawiającego, z zastrzeżeniem zapisów Umowy, Wykonawca będzie odpowiedzialny względem Zamawiającego za roszczenia zgłaszane Zamawiającemu w związku z korzystaniem z utworu powstałego na podstawie umowy wykonawczej i zobowiązuje się zaspokoić roszczenia zasądzone od Zamawiającego. </w:t>
      </w:r>
    </w:p>
    <w:p w14:paraId="766BEC1D" w14:textId="19AD51C6"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Postanowienia niniejszego paragrafu nie wyłączają i nie ograniczają Zamawiającego w jego uprawnieniach do posługiwania się osobami trzecimi, wedle swego uznania, przy wykonywaniu autorskich praw majątkowych i zależnych do Utworów, w tym w szczególności do dokonywania </w:t>
      </w:r>
      <w:r w:rsidR="00754425" w:rsidRPr="00CD1C19">
        <w:rPr>
          <w:color w:val="auto"/>
          <w:sz w:val="22"/>
          <w:szCs w:val="22"/>
        </w:rPr>
        <w:br/>
      </w:r>
      <w:r w:rsidRPr="00CD1C19">
        <w:rPr>
          <w:color w:val="auto"/>
          <w:sz w:val="22"/>
          <w:szCs w:val="22"/>
        </w:rPr>
        <w:t xml:space="preserve">w nich zmian. </w:t>
      </w:r>
    </w:p>
    <w:p w14:paraId="254E0E5F" w14:textId="77777777"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W przypadku wykorzystywania do realizacji Utworów przez Konsultantów oprogramowania, bądź baz danych dostępnych na rynku lub dostarczenia przez Wykonawcę do realizacji prac dostępnego na rynku oprogramowania, bądź baz danych podmiotów trzecich, Wykonawca zobowiązuje się do wskazania Zamawiającemu przed ich użyciem tego oprogramowania oraz baz danych, zasad licencjonowania takiego oprogramowania oraz korzystania z takich baz danych, względnie do przekazania dokumentu licencji. </w:t>
      </w:r>
    </w:p>
    <w:p w14:paraId="3E8A137A" w14:textId="2926C630"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W każdym przypadku wykorzystania oprogramowania Open Source Wykonawca zapewnia, że jego wykorzystanie na potrzeby Umowy ramowej i umowy wykonawczej będzie zgodne </w:t>
      </w:r>
      <w:r w:rsidR="00754425" w:rsidRPr="00CD1C19">
        <w:rPr>
          <w:color w:val="auto"/>
          <w:sz w:val="22"/>
          <w:szCs w:val="22"/>
        </w:rPr>
        <w:br/>
      </w:r>
      <w:r w:rsidRPr="00CD1C19">
        <w:rPr>
          <w:color w:val="auto"/>
          <w:sz w:val="22"/>
          <w:szCs w:val="22"/>
        </w:rPr>
        <w:t xml:space="preserve">z postanowieniami odpowiednich licencji przypisanych do danego oprogramowania. </w:t>
      </w:r>
    </w:p>
    <w:p w14:paraId="5219F54D" w14:textId="3BED950D" w:rsidR="000807C1" w:rsidRPr="00CD1C19" w:rsidRDefault="000807C1" w:rsidP="00AE6A46">
      <w:pPr>
        <w:pStyle w:val="Default"/>
        <w:numPr>
          <w:ilvl w:val="0"/>
          <w:numId w:val="12"/>
        </w:numPr>
        <w:jc w:val="both"/>
        <w:rPr>
          <w:color w:val="auto"/>
          <w:sz w:val="22"/>
          <w:szCs w:val="22"/>
        </w:rPr>
      </w:pPr>
      <w:r w:rsidRPr="00CD1C19">
        <w:rPr>
          <w:color w:val="auto"/>
          <w:sz w:val="22"/>
          <w:szCs w:val="22"/>
        </w:rPr>
        <w:t>Wykonawca oświadc</w:t>
      </w:r>
      <w:r w:rsidR="00CD1C19" w:rsidRPr="00CD1C19">
        <w:rPr>
          <w:color w:val="auto"/>
          <w:sz w:val="22"/>
          <w:szCs w:val="22"/>
        </w:rPr>
        <w:t>za i gwarantuje, że wykorzystan</w:t>
      </w:r>
      <w:r w:rsidRPr="00CD1C19">
        <w:rPr>
          <w:color w:val="auto"/>
          <w:sz w:val="22"/>
          <w:szCs w:val="22"/>
        </w:rPr>
        <w:t xml:space="preserve">e oprogramowanie Open Source nie będzie ograniczać Zamawiającego w zakresie rozpowszechniania innego oprogramowania połączonego </w:t>
      </w:r>
      <w:r w:rsidR="00754425" w:rsidRPr="00CD1C19">
        <w:rPr>
          <w:color w:val="auto"/>
          <w:sz w:val="22"/>
          <w:szCs w:val="22"/>
        </w:rPr>
        <w:br/>
      </w:r>
      <w:r w:rsidRPr="00CD1C19">
        <w:rPr>
          <w:color w:val="auto"/>
          <w:sz w:val="22"/>
          <w:szCs w:val="22"/>
        </w:rPr>
        <w:t xml:space="preserve">z programowaniem Open Source, w tym nie może nakładać na Zamawiającego obowiązku rozpowszechniania takiego połączonego oprogramowania wraz z kodem źródłowym. </w:t>
      </w:r>
    </w:p>
    <w:p w14:paraId="48E47DD6" w14:textId="77777777"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W przypadku, w którym dana licencja na oprogramowanie Open Source uzależnia zakres takich obowiązków od sposobu połączenia oprogramowania Open Source z innym oprogramowaniem, Wykonawca zobowiązany jest do zrealizowania takiego połączenia w sposób nienakładający na Zamawiającego obowiązku rozpowszechniania połączonego oprogramowania wraz z kodem źródłowym. </w:t>
      </w:r>
    </w:p>
    <w:p w14:paraId="00BC660B" w14:textId="77777777" w:rsidR="000807C1" w:rsidRPr="00CD1C19" w:rsidRDefault="000807C1" w:rsidP="00AE6A46">
      <w:pPr>
        <w:pStyle w:val="Default"/>
        <w:numPr>
          <w:ilvl w:val="0"/>
          <w:numId w:val="12"/>
        </w:numPr>
        <w:jc w:val="both"/>
        <w:rPr>
          <w:color w:val="auto"/>
          <w:sz w:val="22"/>
          <w:szCs w:val="22"/>
        </w:rPr>
      </w:pPr>
      <w:r w:rsidRPr="00CD1C19">
        <w:rPr>
          <w:color w:val="auto"/>
          <w:sz w:val="22"/>
          <w:szCs w:val="22"/>
        </w:rPr>
        <w:t xml:space="preserve">Wykonawca oświadcza i gwarantuje, że licencja na oprogramowanie Open Source nie będzie nakładać na Zamawiającego obowiązku odprowadzania jakichkolwiek opłat lub wynagrodzenia na rzecz podmiotów uprawnionych do takiego oprogramowania. </w:t>
      </w:r>
    </w:p>
    <w:p w14:paraId="116888BB" w14:textId="77777777" w:rsidR="008D3195" w:rsidRPr="00CD1C19" w:rsidRDefault="008D3195" w:rsidP="000807C1">
      <w:pPr>
        <w:pStyle w:val="Default"/>
        <w:jc w:val="center"/>
        <w:rPr>
          <w:b/>
          <w:bCs/>
          <w:color w:val="auto"/>
          <w:sz w:val="22"/>
          <w:szCs w:val="22"/>
        </w:rPr>
      </w:pPr>
    </w:p>
    <w:p w14:paraId="3C3055AB" w14:textId="217D6CBB" w:rsidR="000807C1" w:rsidRPr="00CD1C19" w:rsidRDefault="000807C1" w:rsidP="000807C1">
      <w:pPr>
        <w:pStyle w:val="Default"/>
        <w:jc w:val="center"/>
        <w:rPr>
          <w:color w:val="auto"/>
          <w:sz w:val="22"/>
          <w:szCs w:val="22"/>
        </w:rPr>
      </w:pPr>
      <w:r w:rsidRPr="00CD1C19">
        <w:rPr>
          <w:b/>
          <w:bCs/>
          <w:color w:val="auto"/>
          <w:sz w:val="22"/>
          <w:szCs w:val="22"/>
        </w:rPr>
        <w:t>§ 6.</w:t>
      </w:r>
    </w:p>
    <w:p w14:paraId="25536095" w14:textId="11ADFDFC" w:rsidR="000807C1" w:rsidRPr="00CD1C19" w:rsidRDefault="000807C1" w:rsidP="00754425">
      <w:pPr>
        <w:pStyle w:val="Default"/>
        <w:jc w:val="center"/>
        <w:rPr>
          <w:color w:val="auto"/>
          <w:sz w:val="22"/>
          <w:szCs w:val="22"/>
        </w:rPr>
      </w:pPr>
      <w:r w:rsidRPr="00CD1C19">
        <w:rPr>
          <w:b/>
          <w:bCs/>
          <w:color w:val="auto"/>
          <w:sz w:val="22"/>
          <w:szCs w:val="22"/>
        </w:rPr>
        <w:t>KARY UMOWNE</w:t>
      </w:r>
    </w:p>
    <w:p w14:paraId="0D383262" w14:textId="378B83A0" w:rsidR="00552228" w:rsidRPr="00CD1C19" w:rsidRDefault="00552228" w:rsidP="006F3025">
      <w:pPr>
        <w:pStyle w:val="Default"/>
        <w:numPr>
          <w:ilvl w:val="0"/>
          <w:numId w:val="18"/>
        </w:numPr>
        <w:jc w:val="both"/>
        <w:rPr>
          <w:color w:val="auto"/>
          <w:sz w:val="22"/>
          <w:szCs w:val="22"/>
        </w:rPr>
      </w:pPr>
      <w:r w:rsidRPr="00CD1C19">
        <w:rPr>
          <w:color w:val="auto"/>
          <w:sz w:val="22"/>
          <w:szCs w:val="22"/>
        </w:rPr>
        <w:t xml:space="preserve">W przypadku odstąpienia od </w:t>
      </w:r>
      <w:r w:rsidR="00D87212" w:rsidRPr="00CD1C19">
        <w:rPr>
          <w:color w:val="auto"/>
          <w:sz w:val="22"/>
          <w:szCs w:val="22"/>
        </w:rPr>
        <w:t>U</w:t>
      </w:r>
      <w:r w:rsidRPr="00CD1C19">
        <w:rPr>
          <w:color w:val="auto"/>
          <w:sz w:val="22"/>
          <w:szCs w:val="22"/>
        </w:rPr>
        <w:t xml:space="preserve">mowy (lub wypowiedzenia lub rozwiązania </w:t>
      </w:r>
      <w:r w:rsidR="00D87212" w:rsidRPr="00CD1C19">
        <w:rPr>
          <w:color w:val="auto"/>
          <w:sz w:val="22"/>
          <w:szCs w:val="22"/>
        </w:rPr>
        <w:t>U</w:t>
      </w:r>
      <w:r w:rsidRPr="00CD1C19">
        <w:rPr>
          <w:color w:val="auto"/>
          <w:sz w:val="22"/>
          <w:szCs w:val="22"/>
        </w:rPr>
        <w:t xml:space="preserve">mowy) przez Zamawiającego z przyczyn leżących po stronie Wykonawcy lub odstąpienie od umowy (lub wypowiedzenia lub rozwiązania) przez Wykonawcę z przyczyn leżących po jego stronie, </w:t>
      </w:r>
      <w:r w:rsidR="00055DE2" w:rsidRPr="00CD1C19">
        <w:rPr>
          <w:color w:val="auto"/>
          <w:sz w:val="22"/>
          <w:szCs w:val="22"/>
        </w:rPr>
        <w:t>W</w:t>
      </w:r>
      <w:r w:rsidRPr="00CD1C19">
        <w:rPr>
          <w:color w:val="auto"/>
          <w:sz w:val="22"/>
          <w:szCs w:val="22"/>
        </w:rPr>
        <w:t xml:space="preserve">ykonawca zapłaci kare umowną w wysokości </w:t>
      </w:r>
      <w:r w:rsidR="006F3025" w:rsidRPr="00CD1C19">
        <w:rPr>
          <w:color w:val="auto"/>
          <w:sz w:val="22"/>
          <w:szCs w:val="22"/>
        </w:rPr>
        <w:t xml:space="preserve">30 000 tys. zł. </w:t>
      </w:r>
      <w:r w:rsidRPr="00CD1C19">
        <w:rPr>
          <w:color w:val="auto"/>
          <w:sz w:val="22"/>
          <w:szCs w:val="22"/>
        </w:rPr>
        <w:t xml:space="preserve"> </w:t>
      </w:r>
    </w:p>
    <w:p w14:paraId="6AE9D6FE" w14:textId="74FE2175" w:rsidR="00A239C4" w:rsidRPr="00CD1C19" w:rsidRDefault="00A239C4" w:rsidP="007D35C6">
      <w:pPr>
        <w:pStyle w:val="Default"/>
        <w:numPr>
          <w:ilvl w:val="0"/>
          <w:numId w:val="18"/>
        </w:numPr>
        <w:jc w:val="both"/>
        <w:rPr>
          <w:color w:val="auto"/>
          <w:sz w:val="22"/>
          <w:szCs w:val="22"/>
        </w:rPr>
      </w:pPr>
      <w:r w:rsidRPr="00CD1C19">
        <w:rPr>
          <w:color w:val="auto"/>
          <w:sz w:val="22"/>
          <w:szCs w:val="22"/>
        </w:rPr>
        <w:t xml:space="preserve">W przypadku uniemożliwienia </w:t>
      </w:r>
      <w:r w:rsidR="007D35C6" w:rsidRPr="00CD1C19">
        <w:rPr>
          <w:color w:val="auto"/>
          <w:sz w:val="22"/>
          <w:szCs w:val="22"/>
        </w:rPr>
        <w:t xml:space="preserve">lub utrudniania </w:t>
      </w:r>
      <w:r w:rsidRPr="00CD1C19">
        <w:rPr>
          <w:color w:val="auto"/>
          <w:sz w:val="22"/>
          <w:szCs w:val="22"/>
        </w:rPr>
        <w:t xml:space="preserve">Zamawiającemu, osobom i podmiotom upoważnionym przez Zamawiającego oraz innym uprawnionym podmiotom kontrolowania, </w:t>
      </w:r>
      <w:proofErr w:type="gramStart"/>
      <w:r w:rsidRPr="00CD1C19">
        <w:rPr>
          <w:color w:val="auto"/>
          <w:sz w:val="22"/>
          <w:szCs w:val="22"/>
        </w:rPr>
        <w:t xml:space="preserve">czy </w:t>
      </w:r>
      <w:r w:rsidRPr="00CD1C19">
        <w:rPr>
          <w:sz w:val="22"/>
          <w:szCs w:val="22"/>
        </w:rPr>
        <w:t xml:space="preserve"> przetwarzanie</w:t>
      </w:r>
      <w:proofErr w:type="gramEnd"/>
      <w:r w:rsidRPr="00CD1C19">
        <w:rPr>
          <w:sz w:val="22"/>
          <w:szCs w:val="22"/>
        </w:rPr>
        <w:t xml:space="preserve"> powierzonych danych osobowych odbywa się zgodnie z Umową, przepisami powszechnie obowiązującymi, w tym w szczególności z RODO</w:t>
      </w:r>
      <w:r w:rsidR="00AF26F1" w:rsidRPr="00CD1C19">
        <w:rPr>
          <w:sz w:val="22"/>
          <w:szCs w:val="22"/>
        </w:rPr>
        <w:t>,</w:t>
      </w:r>
      <w:r w:rsidR="007D35C6" w:rsidRPr="00CD1C19">
        <w:rPr>
          <w:sz w:val="22"/>
          <w:szCs w:val="22"/>
        </w:rPr>
        <w:t xml:space="preserve"> lub niezastosowani</w:t>
      </w:r>
      <w:r w:rsidR="00AF26F1" w:rsidRPr="00CD1C19">
        <w:rPr>
          <w:sz w:val="22"/>
          <w:szCs w:val="22"/>
        </w:rPr>
        <w:t>a</w:t>
      </w:r>
      <w:r w:rsidR="007D35C6" w:rsidRPr="00CD1C19">
        <w:rPr>
          <w:sz w:val="22"/>
          <w:szCs w:val="22"/>
        </w:rPr>
        <w:t xml:space="preserve"> się do zaleceń pokontrolnych wydanych w następstwie kontroli, o której mowa w pierwszej części zdania, we wskazanym przez Zamawiającego terminie, </w:t>
      </w:r>
      <w:r w:rsidR="007D35C6" w:rsidRPr="00CD1C19">
        <w:rPr>
          <w:color w:val="auto"/>
          <w:sz w:val="22"/>
          <w:szCs w:val="22"/>
        </w:rPr>
        <w:t>Wykonawca zapłaci kare umowną w wysokości 0,1% wynagrodzenia brutto, o którym mowa w § 3 ust. 1.</w:t>
      </w:r>
    </w:p>
    <w:p w14:paraId="31435F54" w14:textId="16966DD7" w:rsidR="007D35C6" w:rsidRPr="00CD1C19" w:rsidRDefault="00AF26F1" w:rsidP="007D35C6">
      <w:pPr>
        <w:pStyle w:val="Default"/>
        <w:numPr>
          <w:ilvl w:val="0"/>
          <w:numId w:val="18"/>
        </w:numPr>
        <w:jc w:val="both"/>
        <w:rPr>
          <w:color w:val="auto"/>
          <w:sz w:val="22"/>
          <w:szCs w:val="22"/>
        </w:rPr>
      </w:pPr>
      <w:r w:rsidRPr="00CD1C19">
        <w:rPr>
          <w:color w:val="auto"/>
          <w:sz w:val="22"/>
          <w:szCs w:val="22"/>
        </w:rPr>
        <w:t>K</w:t>
      </w:r>
      <w:r w:rsidR="007D35C6" w:rsidRPr="00CD1C19">
        <w:rPr>
          <w:color w:val="auto"/>
          <w:sz w:val="22"/>
          <w:szCs w:val="22"/>
        </w:rPr>
        <w:t xml:space="preserve">ary umowne mogą podlegać łączeniu. </w:t>
      </w:r>
    </w:p>
    <w:p w14:paraId="4766D9C6" w14:textId="77777777" w:rsidR="00055DE2" w:rsidRPr="00CD1C19" w:rsidRDefault="00055DE2" w:rsidP="00055DE2">
      <w:pPr>
        <w:pStyle w:val="Stylpunktow"/>
        <w:numPr>
          <w:ilvl w:val="0"/>
          <w:numId w:val="18"/>
        </w:numPr>
        <w:rPr>
          <w:rFonts w:asciiTheme="minorHAnsi" w:hAnsiTheme="minorHAnsi"/>
        </w:rPr>
      </w:pPr>
      <w:r w:rsidRPr="00CD1C19">
        <w:rPr>
          <w:rFonts w:asciiTheme="minorHAnsi" w:hAnsiTheme="minorHAnsi"/>
        </w:rPr>
        <w:lastRenderedPageBreak/>
        <w:t>Na naliczone kary umowne Zamawiający wystawi Wykonawcy notę obciążeniową.</w:t>
      </w:r>
    </w:p>
    <w:p w14:paraId="090CDF0D" w14:textId="615CDA97" w:rsidR="00313385" w:rsidRPr="00CD1C19" w:rsidRDefault="00313385" w:rsidP="00313385">
      <w:pPr>
        <w:pStyle w:val="Stylpunktow"/>
        <w:numPr>
          <w:ilvl w:val="0"/>
          <w:numId w:val="18"/>
        </w:numPr>
        <w:rPr>
          <w:rFonts w:asciiTheme="minorHAnsi" w:hAnsiTheme="minorHAnsi"/>
        </w:rPr>
      </w:pPr>
      <w:r w:rsidRPr="00CD1C19">
        <w:rPr>
          <w:rFonts w:asciiTheme="minorHAnsi" w:hAnsiTheme="minorHAnsi"/>
        </w:rPr>
        <w:t>Roszczenia z tytułu kar umownych będą pokrywane z wynagrodzenia należnego Wykonawcy lub bezpośrednio przez Wykonawcę na podstawie skierowanego do Wykonawcy wezwania do zapłaty, w zależności od wyboru Zamawiającego.</w:t>
      </w:r>
    </w:p>
    <w:p w14:paraId="4FBD67BB" w14:textId="1DF3BB95" w:rsidR="00055DE2" w:rsidRPr="00CD1C19" w:rsidRDefault="00055DE2" w:rsidP="00055DE2">
      <w:pPr>
        <w:pStyle w:val="Stylpunktow"/>
        <w:numPr>
          <w:ilvl w:val="0"/>
          <w:numId w:val="18"/>
        </w:numPr>
        <w:rPr>
          <w:rFonts w:asciiTheme="minorHAnsi" w:hAnsiTheme="minorHAnsi"/>
        </w:rPr>
      </w:pPr>
      <w:r w:rsidRPr="00CD1C19">
        <w:rPr>
          <w:rFonts w:asciiTheme="minorHAnsi" w:hAnsiTheme="minorHAnsi"/>
        </w:rPr>
        <w:t>Termin zapłaty kar umownych, wskazany w nocie obciążeniowej, będzie liczony od dnia doręczenia noty drugiej Stronie. Termin będzie oznaczony w nocie obciążeniowej, a wypadku, w którym nota nie zawierałaby terminu w terminie 21</w:t>
      </w:r>
      <w:r w:rsidR="000400FA" w:rsidRPr="00CD1C19">
        <w:rPr>
          <w:rFonts w:asciiTheme="minorHAnsi" w:hAnsiTheme="minorHAnsi"/>
        </w:rPr>
        <w:t xml:space="preserve"> dni</w:t>
      </w:r>
      <w:r w:rsidRPr="00CD1C19">
        <w:rPr>
          <w:rFonts w:asciiTheme="minorHAnsi" w:hAnsiTheme="minorHAnsi"/>
        </w:rPr>
        <w:t xml:space="preserve"> od dnia otrzymania noty obciążeniowej. Doręczenie może odbywać się za pośrednictwem operatora pocztowego, kuriera, osobiście, za pośrednictwem poczty elektronicznej (skan podpisanej noty), na adres i numery przekazane zgodnie z §1</w:t>
      </w:r>
      <w:r w:rsidR="008D3195" w:rsidRPr="00CD1C19">
        <w:rPr>
          <w:rFonts w:asciiTheme="minorHAnsi" w:hAnsiTheme="minorHAnsi"/>
        </w:rPr>
        <w:t>1</w:t>
      </w:r>
      <w:r w:rsidRPr="00CD1C19">
        <w:rPr>
          <w:rFonts w:asciiTheme="minorHAnsi" w:hAnsiTheme="minorHAnsi"/>
        </w:rPr>
        <w:t xml:space="preserve"> ust. 2.</w:t>
      </w:r>
    </w:p>
    <w:p w14:paraId="5514D1A2" w14:textId="77777777" w:rsidR="00055DE2" w:rsidRPr="00CD1C19" w:rsidRDefault="00055DE2" w:rsidP="00055DE2">
      <w:pPr>
        <w:pStyle w:val="Stylpunktow"/>
        <w:numPr>
          <w:ilvl w:val="0"/>
          <w:numId w:val="18"/>
        </w:numPr>
        <w:rPr>
          <w:rFonts w:asciiTheme="minorHAnsi" w:hAnsiTheme="minorHAnsi"/>
        </w:rPr>
      </w:pPr>
      <w:r w:rsidRPr="00CD1C19">
        <w:rPr>
          <w:rFonts w:asciiTheme="minorHAnsi" w:hAnsiTheme="minorHAnsi"/>
        </w:rPr>
        <w:t>Zamawiający ma prawo dochodzenia odszkodowania uzupełniającego, przewyższającego wysokość zastrzeżonych kar umownych, na zasadach ogólnych.</w:t>
      </w:r>
    </w:p>
    <w:p w14:paraId="0AACF758" w14:textId="333E6E34" w:rsidR="000807C1" w:rsidRPr="00CD1C19" w:rsidRDefault="000807C1" w:rsidP="00055DE2">
      <w:pPr>
        <w:pStyle w:val="Default"/>
        <w:numPr>
          <w:ilvl w:val="0"/>
          <w:numId w:val="18"/>
        </w:numPr>
        <w:jc w:val="both"/>
        <w:rPr>
          <w:color w:val="auto"/>
          <w:sz w:val="22"/>
          <w:szCs w:val="22"/>
        </w:rPr>
      </w:pPr>
      <w:r w:rsidRPr="00CD1C19">
        <w:rPr>
          <w:color w:val="auto"/>
          <w:sz w:val="22"/>
          <w:szCs w:val="22"/>
        </w:rPr>
        <w:t>Zakres i wysokość kar umow</w:t>
      </w:r>
      <w:r w:rsidR="00055DE2" w:rsidRPr="00CD1C19">
        <w:rPr>
          <w:color w:val="auto"/>
          <w:sz w:val="22"/>
          <w:szCs w:val="22"/>
        </w:rPr>
        <w:t>nych za naruszenie postanowień u</w:t>
      </w:r>
      <w:r w:rsidRPr="00CD1C19">
        <w:rPr>
          <w:color w:val="auto"/>
          <w:sz w:val="22"/>
          <w:szCs w:val="22"/>
        </w:rPr>
        <w:t xml:space="preserve">mowy wykonawczej określa wzór </w:t>
      </w:r>
      <w:r w:rsidR="00055DE2" w:rsidRPr="00CD1C19">
        <w:rPr>
          <w:color w:val="auto"/>
          <w:sz w:val="22"/>
          <w:szCs w:val="22"/>
        </w:rPr>
        <w:t>u</w:t>
      </w:r>
      <w:r w:rsidRPr="00CD1C19">
        <w:rPr>
          <w:color w:val="auto"/>
          <w:sz w:val="22"/>
          <w:szCs w:val="22"/>
        </w:rPr>
        <w:t xml:space="preserve">mowy wykonawczej. </w:t>
      </w:r>
    </w:p>
    <w:p w14:paraId="27FBB19D" w14:textId="7BCF2E32" w:rsidR="000807C1" w:rsidRPr="00CD1C19" w:rsidRDefault="000807C1" w:rsidP="000807C1">
      <w:pPr>
        <w:pStyle w:val="Default"/>
        <w:numPr>
          <w:ilvl w:val="0"/>
          <w:numId w:val="18"/>
        </w:numPr>
        <w:jc w:val="both"/>
        <w:rPr>
          <w:color w:val="auto"/>
          <w:sz w:val="22"/>
          <w:szCs w:val="22"/>
        </w:rPr>
      </w:pPr>
      <w:r w:rsidRPr="00CD1C19">
        <w:rPr>
          <w:color w:val="auto"/>
          <w:sz w:val="22"/>
          <w:szCs w:val="22"/>
        </w:rPr>
        <w:t xml:space="preserve">Wykonawca ponosi odpowiedzialność za szkody wyrządzone Zamawiającemu przy wykonywaniu lub w związku z wykonywaniem postanowień Umowy ramowej lub umowy wykonawczej. Naprawienie szkody obejmuje stratę rzeczywistą oraz utracone korzyści. </w:t>
      </w:r>
    </w:p>
    <w:p w14:paraId="276F8FF1" w14:textId="510E30FE" w:rsidR="000807C1" w:rsidRPr="00CD1C19" w:rsidRDefault="000807C1" w:rsidP="000807C1">
      <w:pPr>
        <w:pStyle w:val="Default"/>
        <w:jc w:val="center"/>
        <w:rPr>
          <w:color w:val="auto"/>
          <w:sz w:val="22"/>
          <w:szCs w:val="22"/>
        </w:rPr>
      </w:pPr>
      <w:r w:rsidRPr="00CD1C19">
        <w:rPr>
          <w:b/>
          <w:bCs/>
          <w:color w:val="auto"/>
          <w:sz w:val="22"/>
          <w:szCs w:val="22"/>
        </w:rPr>
        <w:t>§ 7.</w:t>
      </w:r>
    </w:p>
    <w:p w14:paraId="7DF1E391" w14:textId="4A4D9548" w:rsidR="000807C1" w:rsidRPr="00CD1C19" w:rsidRDefault="000807C1" w:rsidP="00055DE2">
      <w:pPr>
        <w:pStyle w:val="Default"/>
        <w:jc w:val="center"/>
        <w:rPr>
          <w:rFonts w:asciiTheme="minorHAnsi" w:hAnsiTheme="minorHAnsi"/>
          <w:color w:val="auto"/>
          <w:sz w:val="22"/>
          <w:szCs w:val="22"/>
        </w:rPr>
      </w:pPr>
      <w:r w:rsidRPr="00CD1C19">
        <w:rPr>
          <w:rFonts w:asciiTheme="minorHAnsi" w:hAnsiTheme="minorHAnsi"/>
          <w:b/>
          <w:bCs/>
          <w:color w:val="auto"/>
          <w:sz w:val="22"/>
          <w:szCs w:val="22"/>
        </w:rPr>
        <w:t>ODSTĄPI</w:t>
      </w:r>
      <w:r w:rsidR="00235945" w:rsidRPr="00CD1C19">
        <w:rPr>
          <w:rFonts w:asciiTheme="minorHAnsi" w:hAnsiTheme="minorHAnsi"/>
          <w:b/>
          <w:bCs/>
          <w:color w:val="auto"/>
          <w:sz w:val="22"/>
          <w:szCs w:val="22"/>
        </w:rPr>
        <w:t>ENIE OD UMOWY</w:t>
      </w:r>
    </w:p>
    <w:p w14:paraId="43B43BC5" w14:textId="77777777" w:rsidR="000807C1" w:rsidRPr="00CD1C19" w:rsidRDefault="000807C1" w:rsidP="000807C1">
      <w:pPr>
        <w:pStyle w:val="Default"/>
        <w:numPr>
          <w:ilvl w:val="0"/>
          <w:numId w:val="25"/>
        </w:numPr>
        <w:rPr>
          <w:rFonts w:asciiTheme="minorHAnsi" w:hAnsiTheme="minorHAnsi"/>
          <w:color w:val="auto"/>
          <w:sz w:val="22"/>
          <w:szCs w:val="22"/>
        </w:rPr>
      </w:pPr>
      <w:r w:rsidRPr="00CD1C19">
        <w:rPr>
          <w:rFonts w:asciiTheme="minorHAnsi" w:hAnsiTheme="minorHAnsi"/>
          <w:sz w:val="22"/>
          <w:szCs w:val="22"/>
        </w:rPr>
        <w:t>Zamawiający może odstąpić od Umowy w całości lub w części, w szczególności:</w:t>
      </w:r>
    </w:p>
    <w:p w14:paraId="7AA12F96" w14:textId="467C83C8" w:rsidR="00FC53D2" w:rsidRPr="00CD1C19" w:rsidRDefault="00FC53D2" w:rsidP="00BA46D6">
      <w:pPr>
        <w:pStyle w:val="Default"/>
        <w:numPr>
          <w:ilvl w:val="1"/>
          <w:numId w:val="25"/>
        </w:numPr>
        <w:ind w:left="1134" w:hanging="425"/>
        <w:jc w:val="both"/>
        <w:rPr>
          <w:rFonts w:asciiTheme="minorHAnsi" w:hAnsiTheme="minorHAnsi"/>
          <w:sz w:val="22"/>
          <w:szCs w:val="22"/>
        </w:rPr>
      </w:pPr>
      <w:proofErr w:type="gramStart"/>
      <w:r w:rsidRPr="00CD1C19">
        <w:rPr>
          <w:rFonts w:asciiTheme="minorHAnsi" w:hAnsiTheme="minorHAnsi"/>
          <w:color w:val="auto"/>
          <w:sz w:val="22"/>
          <w:szCs w:val="22"/>
        </w:rPr>
        <w:t>gdy</w:t>
      </w:r>
      <w:proofErr w:type="gramEnd"/>
      <w:r w:rsidRPr="00CD1C19">
        <w:rPr>
          <w:rFonts w:asciiTheme="minorHAnsi" w:hAnsiTheme="minorHAnsi"/>
          <w:color w:val="auto"/>
          <w:sz w:val="22"/>
          <w:szCs w:val="22"/>
        </w:rPr>
        <w:t xml:space="preserve"> Wykonawca </w:t>
      </w:r>
      <w:r w:rsidR="00313E78" w:rsidRPr="00CD1C19">
        <w:rPr>
          <w:rFonts w:asciiTheme="minorHAnsi" w:hAnsiTheme="minorHAnsi"/>
          <w:color w:val="auto"/>
          <w:sz w:val="22"/>
          <w:szCs w:val="22"/>
        </w:rPr>
        <w:t>trzy</w:t>
      </w:r>
      <w:r w:rsidRPr="00CD1C19">
        <w:rPr>
          <w:rFonts w:asciiTheme="minorHAnsi" w:hAnsiTheme="minorHAnsi"/>
          <w:color w:val="auto"/>
          <w:sz w:val="22"/>
          <w:szCs w:val="22"/>
        </w:rPr>
        <w:t>krotnie odmówił zawarcia umowy wykonawczej</w:t>
      </w:r>
      <w:r w:rsidR="00BA46D6" w:rsidRPr="00CD1C19">
        <w:rPr>
          <w:rFonts w:asciiTheme="minorHAnsi" w:hAnsiTheme="minorHAnsi"/>
          <w:color w:val="auto"/>
          <w:sz w:val="22"/>
          <w:szCs w:val="22"/>
        </w:rPr>
        <w:t xml:space="preserve"> - </w:t>
      </w:r>
      <w:r w:rsidR="00BA46D6" w:rsidRPr="00CD1C19">
        <w:rPr>
          <w:rFonts w:asciiTheme="minorHAnsi" w:hAnsiTheme="minorHAnsi"/>
          <w:sz w:val="22"/>
          <w:szCs w:val="22"/>
        </w:rPr>
        <w:t>w terminie do 30 dni od dnia, kiedy Zamawiający powziął wiadomość o okolicznościach uzasadniających odstąpienie od Umowy z tej przyczyny;</w:t>
      </w:r>
    </w:p>
    <w:p w14:paraId="7F534CF8" w14:textId="74AF6B05" w:rsidR="000807C1" w:rsidRPr="00CD1C19" w:rsidRDefault="000807C1" w:rsidP="00055DE2">
      <w:pPr>
        <w:pStyle w:val="Default"/>
        <w:numPr>
          <w:ilvl w:val="1"/>
          <w:numId w:val="25"/>
        </w:numPr>
        <w:ind w:left="1134" w:hanging="425"/>
        <w:jc w:val="both"/>
        <w:rPr>
          <w:rFonts w:asciiTheme="minorHAnsi" w:hAnsiTheme="minorHAnsi"/>
          <w:sz w:val="22"/>
          <w:szCs w:val="22"/>
        </w:rPr>
      </w:pPr>
      <w:proofErr w:type="gramStart"/>
      <w:r w:rsidRPr="00CD1C19">
        <w:rPr>
          <w:rFonts w:asciiTheme="minorHAnsi" w:hAnsiTheme="minorHAnsi"/>
          <w:sz w:val="22"/>
          <w:szCs w:val="22"/>
        </w:rPr>
        <w:t>jeżeli</w:t>
      </w:r>
      <w:proofErr w:type="gramEnd"/>
      <w:r w:rsidRPr="00CD1C19">
        <w:rPr>
          <w:rFonts w:asciiTheme="minorHAnsi" w:hAnsiTheme="minorHAnsi"/>
          <w:sz w:val="22"/>
          <w:szCs w:val="22"/>
        </w:rPr>
        <w:t xml:space="preserve"> Wykonawca złoży fałszywe oświadczenie w ramach realizacji Umowy albo oświadczenie niekompletne, którego nie uzupełni w wyznaczonym przez Zamawiającego</w:t>
      </w:r>
      <w:r w:rsidR="00055DE2" w:rsidRPr="00CD1C19">
        <w:rPr>
          <w:rFonts w:asciiTheme="minorHAnsi" w:hAnsiTheme="minorHAnsi"/>
          <w:sz w:val="22"/>
          <w:szCs w:val="22"/>
        </w:rPr>
        <w:t xml:space="preserve"> </w:t>
      </w:r>
      <w:r w:rsidRPr="00CD1C19">
        <w:rPr>
          <w:rFonts w:asciiTheme="minorHAnsi" w:hAnsiTheme="minorHAnsi"/>
          <w:sz w:val="22"/>
          <w:szCs w:val="22"/>
        </w:rPr>
        <w:t>terminie, oświadczenie woli o odstąpieniu od Umowy może być złożone w terminie do 30 dni od dnia, kiedy Zamawiający powziął informacje o okolicznościach uzasadniających odstąpienie z tej przyczyny;</w:t>
      </w:r>
    </w:p>
    <w:p w14:paraId="39BCC1CD" w14:textId="3DB67B98" w:rsidR="000807C1" w:rsidRPr="00CD1C19" w:rsidRDefault="000807C1" w:rsidP="00055DE2">
      <w:pPr>
        <w:pStyle w:val="Default"/>
        <w:numPr>
          <w:ilvl w:val="1"/>
          <w:numId w:val="25"/>
        </w:numPr>
        <w:ind w:left="1134" w:hanging="425"/>
        <w:jc w:val="both"/>
        <w:rPr>
          <w:rFonts w:asciiTheme="minorHAnsi" w:hAnsiTheme="minorHAnsi"/>
          <w:sz w:val="22"/>
          <w:szCs w:val="22"/>
        </w:rPr>
      </w:pPr>
      <w:proofErr w:type="gramStart"/>
      <w:r w:rsidRPr="00CD1C19">
        <w:rPr>
          <w:rFonts w:asciiTheme="minorHAnsi" w:hAnsiTheme="minorHAnsi"/>
          <w:sz w:val="22"/>
          <w:szCs w:val="22"/>
        </w:rPr>
        <w:t>jeżeli</w:t>
      </w:r>
      <w:proofErr w:type="gramEnd"/>
      <w:r w:rsidRPr="00CD1C19">
        <w:rPr>
          <w:rFonts w:asciiTheme="minorHAnsi" w:hAnsiTheme="minorHAnsi"/>
          <w:sz w:val="22"/>
          <w:szCs w:val="22"/>
        </w:rPr>
        <w:t xml:space="preserve"> wystąpi jedna z przesłanek określonych w art. 24 ust. 1 pkt 13 – 22 lub ust. 5 pkt 1-2 </w:t>
      </w:r>
      <w:r w:rsidR="00FC53D2" w:rsidRPr="00CD1C19">
        <w:rPr>
          <w:rFonts w:asciiTheme="minorHAnsi" w:hAnsiTheme="minorHAnsi"/>
          <w:sz w:val="22"/>
          <w:szCs w:val="22"/>
        </w:rPr>
        <w:t xml:space="preserve">ustawy </w:t>
      </w:r>
      <w:proofErr w:type="spellStart"/>
      <w:r w:rsidR="00FC53D2" w:rsidRPr="00CD1C19">
        <w:rPr>
          <w:rFonts w:asciiTheme="minorHAnsi" w:hAnsiTheme="minorHAnsi"/>
          <w:sz w:val="22"/>
          <w:szCs w:val="22"/>
        </w:rPr>
        <w:t>Pzp</w:t>
      </w:r>
      <w:proofErr w:type="spellEnd"/>
      <w:r w:rsidRPr="00CD1C19">
        <w:rPr>
          <w:rFonts w:asciiTheme="minorHAnsi" w:hAnsiTheme="minorHAnsi"/>
          <w:sz w:val="22"/>
          <w:szCs w:val="22"/>
        </w:rPr>
        <w:t>, oświadczenie woli o odstąpieniu od Umowy może być złożone w terminie do 30 dni od dnia, kiedy Zamawiający powziął wiadomość o okolicznościach uzasadniających odstąpienie od Umowy z tych przyczyn;</w:t>
      </w:r>
    </w:p>
    <w:p w14:paraId="1963AB1E" w14:textId="77777777" w:rsidR="000807C1" w:rsidRPr="00CD1C19" w:rsidRDefault="000807C1" w:rsidP="00055DE2">
      <w:pPr>
        <w:pStyle w:val="Default"/>
        <w:numPr>
          <w:ilvl w:val="1"/>
          <w:numId w:val="25"/>
        </w:numPr>
        <w:ind w:left="1134" w:hanging="425"/>
        <w:jc w:val="both"/>
        <w:rPr>
          <w:rFonts w:asciiTheme="minorHAnsi" w:hAnsiTheme="minorHAnsi"/>
          <w:sz w:val="22"/>
          <w:szCs w:val="22"/>
        </w:rPr>
      </w:pPr>
      <w:proofErr w:type="gramStart"/>
      <w:r w:rsidRPr="00CD1C19">
        <w:rPr>
          <w:rFonts w:asciiTheme="minorHAnsi" w:hAnsiTheme="minorHAnsi"/>
          <w:sz w:val="22"/>
          <w:szCs w:val="22"/>
        </w:rPr>
        <w:t>gdy</w:t>
      </w:r>
      <w:proofErr w:type="gramEnd"/>
      <w:r w:rsidRPr="00CD1C19">
        <w:rPr>
          <w:rFonts w:asciiTheme="minorHAnsi" w:hAnsiTheme="minorHAnsi"/>
          <w:sz w:val="22"/>
          <w:szCs w:val="22"/>
        </w:rPr>
        <w:t xml:space="preserve"> Wykonawca wykonuje lub wykonał usługę za pomocą osoby/osób zatrudnionych w jakimkolwiek charakterze przez Zamawiającego – w terminie do 30 dni od dnia, kiedy Zamawiający powziął wiedzę na ten temat;</w:t>
      </w:r>
    </w:p>
    <w:p w14:paraId="4AC47364" w14:textId="6B10B29D" w:rsidR="00FC53D2" w:rsidRPr="00CD1C19" w:rsidRDefault="00FC53D2" w:rsidP="00FC53D2">
      <w:pPr>
        <w:pStyle w:val="Default"/>
        <w:numPr>
          <w:ilvl w:val="1"/>
          <w:numId w:val="25"/>
        </w:numPr>
        <w:ind w:left="1134" w:hanging="425"/>
        <w:jc w:val="both"/>
        <w:rPr>
          <w:rFonts w:asciiTheme="minorHAnsi" w:hAnsiTheme="minorHAnsi"/>
          <w:sz w:val="22"/>
          <w:szCs w:val="22"/>
        </w:rPr>
      </w:pPr>
      <w:proofErr w:type="gramStart"/>
      <w:r w:rsidRPr="00CD1C19">
        <w:rPr>
          <w:rFonts w:asciiTheme="minorHAnsi" w:hAnsiTheme="minorHAnsi"/>
          <w:sz w:val="22"/>
          <w:szCs w:val="22"/>
        </w:rPr>
        <w:t>gdy</w:t>
      </w:r>
      <w:proofErr w:type="gramEnd"/>
      <w:r w:rsidRPr="00CD1C19">
        <w:rPr>
          <w:rFonts w:asciiTheme="minorHAnsi" w:hAnsiTheme="minorHAnsi"/>
          <w:sz w:val="22"/>
          <w:szCs w:val="22"/>
        </w:rPr>
        <w:t xml:space="preserve"> Wykonawca zleca wykonanie prac będących przedmiotem Umowy innym podmiotom niż wskazane w Ofercie lub rozszerza zakres podwykonawstwa poza wskazany w Ofercie bez zgody Zamawiającego, lub bez zgody Zamawiającego realizuje Umowę wykorzystując firmy innych podwykonawców niż wskazane w Ofercie i nie zmienia sposobu realizacji mimo wezwania go do tego przez Zamawiającego w terminie określonym w tym wezwaniu, lub nie usunie uchybień mimo wezwania przez Zamawiającego do usunięcia uchybień w terminie określonym w wezwaniu - w terminie do 30 dni od dnia, kiedy Zamawiający powziął wiadomość o okolicznościach uzasadniających odstąpienie z tej przyczyny;</w:t>
      </w:r>
    </w:p>
    <w:p w14:paraId="55B4F64A" w14:textId="327F15BD" w:rsidR="00AF1EBD" w:rsidRPr="00CD1C19" w:rsidRDefault="00AF1EBD" w:rsidP="000C5C01">
      <w:pPr>
        <w:pStyle w:val="Default"/>
        <w:numPr>
          <w:ilvl w:val="1"/>
          <w:numId w:val="25"/>
        </w:numPr>
        <w:ind w:left="1134" w:hanging="708"/>
        <w:jc w:val="both"/>
        <w:rPr>
          <w:rFonts w:asciiTheme="minorHAnsi" w:hAnsiTheme="minorHAnsi"/>
          <w:sz w:val="22"/>
          <w:szCs w:val="22"/>
        </w:rPr>
      </w:pPr>
      <w:proofErr w:type="gramStart"/>
      <w:r w:rsidRPr="00CD1C19">
        <w:rPr>
          <w:rFonts w:asciiTheme="minorHAnsi" w:hAnsiTheme="minorHAnsi"/>
          <w:sz w:val="22"/>
          <w:szCs w:val="22"/>
        </w:rPr>
        <w:t>gdy</w:t>
      </w:r>
      <w:proofErr w:type="gramEnd"/>
      <w:r w:rsidRPr="00CD1C19">
        <w:rPr>
          <w:rFonts w:asciiTheme="minorHAnsi" w:hAnsiTheme="minorHAnsi"/>
          <w:sz w:val="22"/>
          <w:szCs w:val="22"/>
        </w:rPr>
        <w:t xml:space="preserve"> Wykonawca ujawni, utraci dane</w:t>
      </w:r>
      <w:r w:rsidR="00CD06BE" w:rsidRPr="00CD1C19">
        <w:rPr>
          <w:rFonts w:asciiTheme="minorHAnsi" w:hAnsiTheme="minorHAnsi"/>
          <w:sz w:val="22"/>
          <w:szCs w:val="22"/>
        </w:rPr>
        <w:t xml:space="preserve">, w tym dane osobowe, </w:t>
      </w:r>
      <w:r w:rsidRPr="00CD1C19">
        <w:rPr>
          <w:rFonts w:asciiTheme="minorHAnsi" w:hAnsiTheme="minorHAnsi"/>
          <w:sz w:val="22"/>
          <w:szCs w:val="22"/>
        </w:rPr>
        <w:t>pozyskane w trakcie wykonywania Umowy, a także inne informacje mogące mieć charakter Informacji Poufnych, dotyczące przedmiotu umowy ramowej, w terminie do 30 dni od dnia, kiedy Zamawiający powziął wiadomość o okolicznościach uzasadniających odstąpienie od Umowy z tej przyczyny;</w:t>
      </w:r>
    </w:p>
    <w:p w14:paraId="1FA868FB" w14:textId="59002007" w:rsidR="000807C1" w:rsidRPr="00CD1C19" w:rsidRDefault="000807C1" w:rsidP="00055DE2">
      <w:pPr>
        <w:pStyle w:val="Default"/>
        <w:numPr>
          <w:ilvl w:val="1"/>
          <w:numId w:val="25"/>
        </w:numPr>
        <w:ind w:left="1134" w:hanging="425"/>
        <w:jc w:val="both"/>
        <w:rPr>
          <w:rFonts w:asciiTheme="minorHAnsi" w:hAnsiTheme="minorHAnsi"/>
          <w:color w:val="auto"/>
          <w:sz w:val="22"/>
          <w:szCs w:val="22"/>
        </w:rPr>
      </w:pPr>
      <w:proofErr w:type="gramStart"/>
      <w:r w:rsidRPr="00CD1C19">
        <w:rPr>
          <w:rFonts w:asciiTheme="minorHAnsi" w:hAnsiTheme="minorHAnsi"/>
          <w:sz w:val="22"/>
          <w:szCs w:val="22"/>
        </w:rPr>
        <w:t>gdy</w:t>
      </w:r>
      <w:proofErr w:type="gramEnd"/>
      <w:r w:rsidRPr="00CD1C19">
        <w:rPr>
          <w:rFonts w:asciiTheme="minorHAnsi" w:hAnsiTheme="minorHAnsi"/>
          <w:sz w:val="22"/>
          <w:szCs w:val="22"/>
        </w:rPr>
        <w:t xml:space="preserve"> w wyniku kontroli</w:t>
      </w:r>
      <w:r w:rsidR="00A239C4" w:rsidRPr="00CD1C19">
        <w:rPr>
          <w:rFonts w:asciiTheme="minorHAnsi" w:hAnsiTheme="minorHAnsi"/>
          <w:sz w:val="22"/>
          <w:szCs w:val="22"/>
        </w:rPr>
        <w:t>, o której mowa w § 9 ust. 1</w:t>
      </w:r>
      <w:r w:rsidR="00BA46D6" w:rsidRPr="00CD1C19">
        <w:rPr>
          <w:rFonts w:asciiTheme="minorHAnsi" w:hAnsiTheme="minorHAnsi"/>
          <w:sz w:val="22"/>
          <w:szCs w:val="22"/>
        </w:rPr>
        <w:t>4</w:t>
      </w:r>
      <w:r w:rsidR="00A239C4" w:rsidRPr="00CD1C19">
        <w:rPr>
          <w:rFonts w:asciiTheme="minorHAnsi" w:hAnsiTheme="minorHAnsi"/>
          <w:sz w:val="22"/>
          <w:szCs w:val="22"/>
        </w:rPr>
        <w:t>,</w:t>
      </w:r>
      <w:r w:rsidRPr="00CD1C19">
        <w:rPr>
          <w:rFonts w:asciiTheme="minorHAnsi" w:hAnsiTheme="minorHAnsi"/>
          <w:sz w:val="22"/>
          <w:szCs w:val="22"/>
        </w:rPr>
        <w:t xml:space="preserve"> zostanie wykazane, że Wykonawca, nie podjął środków zabezpieczających</w:t>
      </w:r>
      <w:r w:rsidR="00A239C4" w:rsidRPr="00CD1C19">
        <w:rPr>
          <w:rFonts w:asciiTheme="minorHAnsi" w:hAnsiTheme="minorHAnsi"/>
          <w:sz w:val="22"/>
          <w:szCs w:val="22"/>
        </w:rPr>
        <w:t xml:space="preserve"> przetwarzanie danych </w:t>
      </w:r>
      <w:r w:rsidR="00A239C4" w:rsidRPr="00CD1C19">
        <w:rPr>
          <w:sz w:val="22"/>
          <w:szCs w:val="22"/>
        </w:rPr>
        <w:t>osobowych zgodnie z Umową, przepisami powszechnie obowiązującymi, w tym w szczególności z RODO</w:t>
      </w:r>
      <w:r w:rsidRPr="00CD1C19">
        <w:rPr>
          <w:rFonts w:asciiTheme="minorHAnsi" w:hAnsiTheme="minorHAnsi"/>
          <w:sz w:val="22"/>
          <w:szCs w:val="22"/>
        </w:rPr>
        <w:t xml:space="preserve">, w terminie 30 dni od dnia, kiedy Zamawiający powziął informacje o okolicznościach uzasadniających odstąpienie </w:t>
      </w:r>
      <w:r w:rsidR="00A239C4" w:rsidRPr="00CD1C19">
        <w:rPr>
          <w:rFonts w:asciiTheme="minorHAnsi" w:hAnsiTheme="minorHAnsi"/>
          <w:sz w:val="22"/>
          <w:szCs w:val="22"/>
        </w:rPr>
        <w:br/>
      </w:r>
      <w:r w:rsidRPr="00CD1C19">
        <w:rPr>
          <w:rFonts w:asciiTheme="minorHAnsi" w:hAnsiTheme="minorHAnsi"/>
          <w:sz w:val="22"/>
          <w:szCs w:val="22"/>
        </w:rPr>
        <w:t>z tej przyczyny</w:t>
      </w:r>
      <w:r w:rsidR="00AF1EBD" w:rsidRPr="00CD1C19">
        <w:rPr>
          <w:rFonts w:asciiTheme="minorHAnsi" w:hAnsiTheme="minorHAnsi"/>
          <w:sz w:val="22"/>
          <w:szCs w:val="22"/>
        </w:rPr>
        <w:t>.</w:t>
      </w:r>
    </w:p>
    <w:p w14:paraId="3C549CCF" w14:textId="6BB6397D" w:rsidR="000807C1" w:rsidRPr="00CD1C19" w:rsidRDefault="000807C1" w:rsidP="00FC53D2">
      <w:pPr>
        <w:pStyle w:val="Default"/>
        <w:numPr>
          <w:ilvl w:val="0"/>
          <w:numId w:val="25"/>
        </w:numPr>
        <w:jc w:val="both"/>
        <w:rPr>
          <w:color w:val="auto"/>
          <w:sz w:val="22"/>
          <w:szCs w:val="22"/>
        </w:rPr>
      </w:pPr>
      <w:r w:rsidRPr="00CD1C19">
        <w:rPr>
          <w:color w:val="auto"/>
          <w:sz w:val="22"/>
          <w:szCs w:val="22"/>
        </w:rPr>
        <w:lastRenderedPageBreak/>
        <w:t xml:space="preserve">W razie zaistnienia istotnej zmiany okoliczności powodującej, że wykonanie Umowy ramowej nie leży w interesie publicznym, czego nie można było przewidzieć w chwili zawarcia Umowy ramowej, Zamawiający może odstąpić od Umowy ramowej w terminie 30 dni od dnia powzięcia wiadomości o tych okolicznościach.  </w:t>
      </w:r>
    </w:p>
    <w:p w14:paraId="7D045341" w14:textId="4893D518" w:rsidR="00FC53D2" w:rsidRPr="00CD1C19" w:rsidRDefault="00FC53D2" w:rsidP="00AF1EBD">
      <w:pPr>
        <w:pStyle w:val="Default"/>
        <w:numPr>
          <w:ilvl w:val="0"/>
          <w:numId w:val="25"/>
        </w:numPr>
        <w:jc w:val="both"/>
        <w:rPr>
          <w:rFonts w:asciiTheme="minorHAnsi" w:hAnsiTheme="minorHAnsi"/>
          <w:sz w:val="22"/>
          <w:szCs w:val="22"/>
        </w:rPr>
      </w:pPr>
      <w:r w:rsidRPr="00CD1C19">
        <w:rPr>
          <w:rFonts w:asciiTheme="minorHAnsi" w:hAnsiTheme="minorHAnsi"/>
          <w:sz w:val="22"/>
          <w:szCs w:val="22"/>
        </w:rPr>
        <w:t xml:space="preserve">Odstąpienie od </w:t>
      </w:r>
      <w:r w:rsidR="00AF1EBD" w:rsidRPr="00CD1C19">
        <w:rPr>
          <w:rFonts w:asciiTheme="minorHAnsi" w:hAnsiTheme="minorHAnsi"/>
          <w:sz w:val="22"/>
          <w:szCs w:val="22"/>
        </w:rPr>
        <w:t>U</w:t>
      </w:r>
      <w:r w:rsidRPr="00CD1C19">
        <w:rPr>
          <w:rFonts w:asciiTheme="minorHAnsi" w:hAnsiTheme="minorHAnsi"/>
          <w:sz w:val="22"/>
          <w:szCs w:val="22"/>
        </w:rPr>
        <w:t>mowy następuje w formie pisemnej pod rygorem nieważności i zawiera uzasadnienie.</w:t>
      </w:r>
    </w:p>
    <w:p w14:paraId="29FADCA6" w14:textId="1BCA1BF6" w:rsidR="00FC53D2" w:rsidRPr="00CD1C19" w:rsidRDefault="00FC53D2" w:rsidP="00AF1EBD">
      <w:pPr>
        <w:pStyle w:val="Default"/>
        <w:numPr>
          <w:ilvl w:val="0"/>
          <w:numId w:val="25"/>
        </w:numPr>
        <w:jc w:val="both"/>
        <w:rPr>
          <w:rFonts w:asciiTheme="minorHAnsi" w:hAnsiTheme="minorHAnsi"/>
          <w:sz w:val="22"/>
          <w:szCs w:val="22"/>
        </w:rPr>
      </w:pPr>
      <w:r w:rsidRPr="00CD1C19">
        <w:rPr>
          <w:rFonts w:asciiTheme="minorHAnsi" w:hAnsiTheme="minorHAnsi"/>
          <w:sz w:val="22"/>
          <w:szCs w:val="22"/>
        </w:rPr>
        <w:t xml:space="preserve">Częściowe odstąpienie od </w:t>
      </w:r>
      <w:r w:rsidR="00AF1EBD" w:rsidRPr="00CD1C19">
        <w:rPr>
          <w:rFonts w:asciiTheme="minorHAnsi" w:hAnsiTheme="minorHAnsi"/>
          <w:sz w:val="22"/>
          <w:szCs w:val="22"/>
        </w:rPr>
        <w:t>U</w:t>
      </w:r>
      <w:r w:rsidRPr="00CD1C19">
        <w:rPr>
          <w:rFonts w:asciiTheme="minorHAnsi" w:hAnsiTheme="minorHAnsi"/>
          <w:sz w:val="22"/>
          <w:szCs w:val="22"/>
        </w:rPr>
        <w:t xml:space="preserve">mowy wywołuje skutki na przyszłość. W przypadku odstąpienia od </w:t>
      </w:r>
      <w:r w:rsidR="00AF1EBD" w:rsidRPr="00CD1C19">
        <w:rPr>
          <w:rFonts w:asciiTheme="minorHAnsi" w:hAnsiTheme="minorHAnsi"/>
          <w:sz w:val="22"/>
          <w:szCs w:val="22"/>
        </w:rPr>
        <w:t>U</w:t>
      </w:r>
      <w:r w:rsidRPr="00CD1C19">
        <w:rPr>
          <w:rFonts w:asciiTheme="minorHAnsi" w:hAnsiTheme="minorHAnsi"/>
          <w:sz w:val="22"/>
          <w:szCs w:val="22"/>
        </w:rPr>
        <w:t>mowy przez Zamawiającego w sytuacjach, o których mowa w ust. 1:</w:t>
      </w:r>
    </w:p>
    <w:p w14:paraId="17EFA5D9" w14:textId="03779B4B" w:rsidR="00FC53D2" w:rsidRPr="00CD1C19" w:rsidRDefault="00FC53D2" w:rsidP="00FC53D2">
      <w:pPr>
        <w:numPr>
          <w:ilvl w:val="0"/>
          <w:numId w:val="34"/>
        </w:numPr>
        <w:tabs>
          <w:tab w:val="clear" w:pos="720"/>
          <w:tab w:val="left" w:pos="1276"/>
        </w:tabs>
        <w:ind w:left="1276" w:hanging="567"/>
        <w:jc w:val="both"/>
        <w:rPr>
          <w:rFonts w:asciiTheme="minorHAnsi" w:hAnsiTheme="minorHAnsi"/>
          <w:bCs/>
          <w:sz w:val="22"/>
          <w:szCs w:val="22"/>
        </w:rPr>
      </w:pPr>
      <w:r w:rsidRPr="00CD1C19">
        <w:rPr>
          <w:rFonts w:asciiTheme="minorHAnsi" w:hAnsiTheme="minorHAnsi"/>
          <w:bCs/>
          <w:sz w:val="22"/>
          <w:szCs w:val="22"/>
        </w:rPr>
        <w:t xml:space="preserve">Wykonawca i Zamawiający zobowiązują się do sporządzenia protokołu, który będzie zawierał opis wykonanych prac do dnia odstąpienia od </w:t>
      </w:r>
      <w:r w:rsidR="00AF1EBD" w:rsidRPr="00CD1C19">
        <w:rPr>
          <w:rFonts w:asciiTheme="minorHAnsi" w:hAnsiTheme="minorHAnsi"/>
          <w:bCs/>
          <w:sz w:val="22"/>
          <w:szCs w:val="22"/>
        </w:rPr>
        <w:t>U</w:t>
      </w:r>
      <w:r w:rsidRPr="00CD1C19">
        <w:rPr>
          <w:rFonts w:asciiTheme="minorHAnsi" w:hAnsiTheme="minorHAnsi"/>
          <w:bCs/>
          <w:sz w:val="22"/>
          <w:szCs w:val="22"/>
        </w:rPr>
        <w:t>mowy;</w:t>
      </w:r>
    </w:p>
    <w:p w14:paraId="5FBA2BA1" w14:textId="2A6B1E0C" w:rsidR="00FC53D2" w:rsidRPr="00CD1C19" w:rsidRDefault="00FC53D2" w:rsidP="00FC53D2">
      <w:pPr>
        <w:numPr>
          <w:ilvl w:val="0"/>
          <w:numId w:val="34"/>
        </w:numPr>
        <w:tabs>
          <w:tab w:val="clear" w:pos="720"/>
          <w:tab w:val="left" w:pos="1276"/>
        </w:tabs>
        <w:ind w:left="1276" w:hanging="567"/>
        <w:jc w:val="both"/>
        <w:rPr>
          <w:rFonts w:asciiTheme="minorHAnsi" w:hAnsiTheme="minorHAnsi"/>
          <w:bCs/>
          <w:sz w:val="22"/>
          <w:szCs w:val="22"/>
        </w:rPr>
      </w:pPr>
      <w:proofErr w:type="gramStart"/>
      <w:r w:rsidRPr="00CD1C19">
        <w:rPr>
          <w:rFonts w:asciiTheme="minorHAnsi" w:hAnsiTheme="minorHAnsi"/>
          <w:bCs/>
          <w:sz w:val="22"/>
          <w:szCs w:val="22"/>
        </w:rPr>
        <w:t>wysokość</w:t>
      </w:r>
      <w:proofErr w:type="gramEnd"/>
      <w:r w:rsidRPr="00CD1C19">
        <w:rPr>
          <w:rFonts w:asciiTheme="minorHAnsi" w:hAnsiTheme="minorHAnsi"/>
          <w:bCs/>
          <w:sz w:val="22"/>
          <w:szCs w:val="22"/>
        </w:rPr>
        <w:t xml:space="preserve"> wynagrodzenia należna Wykonawcy zostanie ustalona proporcjonalnie na podstawie zakresu prac wykonanych przez niego i zaakceptowanych przez Zamawiającego do dnia odstąpienia od </w:t>
      </w:r>
      <w:r w:rsidR="00AF1EBD" w:rsidRPr="00CD1C19">
        <w:rPr>
          <w:rFonts w:asciiTheme="minorHAnsi" w:hAnsiTheme="minorHAnsi"/>
          <w:bCs/>
          <w:sz w:val="22"/>
          <w:szCs w:val="22"/>
        </w:rPr>
        <w:t>U</w:t>
      </w:r>
      <w:r w:rsidRPr="00CD1C19">
        <w:rPr>
          <w:rFonts w:asciiTheme="minorHAnsi" w:hAnsiTheme="minorHAnsi"/>
          <w:bCs/>
          <w:sz w:val="22"/>
          <w:szCs w:val="22"/>
        </w:rPr>
        <w:t>mowy</w:t>
      </w:r>
      <w:r w:rsidRPr="00CD1C19">
        <w:rPr>
          <w:rFonts w:asciiTheme="minorHAnsi" w:hAnsiTheme="minorHAnsi"/>
          <w:sz w:val="22"/>
          <w:szCs w:val="22"/>
        </w:rPr>
        <w:t>.</w:t>
      </w:r>
    </w:p>
    <w:p w14:paraId="0428A95E" w14:textId="1649D1DB" w:rsidR="00FC53D2" w:rsidRPr="00CD1C19" w:rsidRDefault="00FC53D2" w:rsidP="00AF1EBD">
      <w:pPr>
        <w:pStyle w:val="Default"/>
        <w:numPr>
          <w:ilvl w:val="0"/>
          <w:numId w:val="25"/>
        </w:numPr>
        <w:jc w:val="both"/>
        <w:rPr>
          <w:rFonts w:asciiTheme="minorHAnsi" w:hAnsiTheme="minorHAnsi"/>
          <w:sz w:val="22"/>
          <w:szCs w:val="22"/>
        </w:rPr>
      </w:pPr>
      <w:r w:rsidRPr="00CD1C19">
        <w:rPr>
          <w:rFonts w:asciiTheme="minorHAnsi" w:hAnsiTheme="minorHAnsi"/>
          <w:sz w:val="22"/>
          <w:szCs w:val="22"/>
        </w:rPr>
        <w:t xml:space="preserve">Wykonawca jest zobowiązany do niezwłocznego poinformowania Zamawiającego o wystąpieniu okoliczności wymienionych w ust. 1 pkt </w:t>
      </w:r>
      <w:r w:rsidR="00AF1EBD" w:rsidRPr="00CD1C19">
        <w:rPr>
          <w:rFonts w:asciiTheme="minorHAnsi" w:hAnsiTheme="minorHAnsi"/>
          <w:sz w:val="22"/>
          <w:szCs w:val="22"/>
        </w:rPr>
        <w:t>3</w:t>
      </w:r>
      <w:r w:rsidR="00CD06BE" w:rsidRPr="00CD1C19">
        <w:rPr>
          <w:rFonts w:asciiTheme="minorHAnsi" w:hAnsiTheme="minorHAnsi"/>
          <w:sz w:val="22"/>
          <w:szCs w:val="22"/>
        </w:rPr>
        <w:t xml:space="preserve"> i 6</w:t>
      </w:r>
      <w:r w:rsidRPr="00CD1C19">
        <w:rPr>
          <w:rFonts w:asciiTheme="minorHAnsi" w:hAnsiTheme="minorHAnsi"/>
          <w:sz w:val="22"/>
          <w:szCs w:val="22"/>
        </w:rPr>
        <w:t xml:space="preserve">. </w:t>
      </w:r>
    </w:p>
    <w:p w14:paraId="26F62183" w14:textId="77777777" w:rsidR="00FC53D2" w:rsidRPr="00CD1C19" w:rsidRDefault="00FC53D2" w:rsidP="00AF1EBD">
      <w:pPr>
        <w:pStyle w:val="Default"/>
        <w:numPr>
          <w:ilvl w:val="0"/>
          <w:numId w:val="25"/>
        </w:numPr>
        <w:jc w:val="both"/>
        <w:rPr>
          <w:rFonts w:asciiTheme="minorHAnsi" w:hAnsiTheme="minorHAnsi"/>
          <w:sz w:val="22"/>
          <w:szCs w:val="22"/>
        </w:rPr>
      </w:pPr>
      <w:r w:rsidRPr="00CD1C19">
        <w:rPr>
          <w:rFonts w:asciiTheme="minorHAnsi" w:hAnsiTheme="minorHAnsi"/>
          <w:sz w:val="22"/>
          <w:szCs w:val="22"/>
        </w:rPr>
        <w:t xml:space="preserve">W dniu odstąpienia od umowy na Zamawiającego przechodzą autorskie prawa majątkowe do utworów powstałych do dnia odstąpienia od umowy, w </w:t>
      </w:r>
      <w:proofErr w:type="gramStart"/>
      <w:r w:rsidRPr="00CD1C19">
        <w:rPr>
          <w:rFonts w:asciiTheme="minorHAnsi" w:hAnsiTheme="minorHAnsi"/>
          <w:sz w:val="22"/>
          <w:szCs w:val="22"/>
        </w:rPr>
        <w:t>stosunku do których</w:t>
      </w:r>
      <w:proofErr w:type="gramEnd"/>
      <w:r w:rsidRPr="00CD1C19">
        <w:rPr>
          <w:rFonts w:asciiTheme="minorHAnsi" w:hAnsiTheme="minorHAnsi"/>
          <w:sz w:val="22"/>
          <w:szCs w:val="22"/>
        </w:rPr>
        <w:t xml:space="preserve"> nie nastąpiło jeszcze przejście autorskich praw majątkowych i pokrewnych.</w:t>
      </w:r>
    </w:p>
    <w:p w14:paraId="66FBD474" w14:textId="43051823" w:rsidR="00AF1EBD" w:rsidRDefault="00FC53D2" w:rsidP="00CD1C19">
      <w:pPr>
        <w:pStyle w:val="Default"/>
        <w:numPr>
          <w:ilvl w:val="0"/>
          <w:numId w:val="25"/>
        </w:numPr>
        <w:jc w:val="both"/>
        <w:rPr>
          <w:rFonts w:asciiTheme="minorHAnsi" w:hAnsiTheme="minorHAnsi"/>
          <w:sz w:val="22"/>
          <w:szCs w:val="22"/>
        </w:rPr>
      </w:pPr>
      <w:r w:rsidRPr="00CD1C19">
        <w:rPr>
          <w:rFonts w:asciiTheme="minorHAnsi" w:hAnsiTheme="minorHAnsi"/>
          <w:sz w:val="22"/>
          <w:szCs w:val="22"/>
        </w:rPr>
        <w:t>W przypadku odstąpienia przez Zamawiającego od umowy, Zamawiający nie traci uprawnienia do naliczenia kar umownych należnych z innego tytułu.</w:t>
      </w:r>
    </w:p>
    <w:p w14:paraId="31B00C76" w14:textId="77777777" w:rsidR="00FF2FC4" w:rsidRPr="00CD1C19" w:rsidRDefault="00FF2FC4" w:rsidP="00FF2FC4">
      <w:pPr>
        <w:pStyle w:val="Default"/>
        <w:ind w:left="720"/>
        <w:jc w:val="both"/>
        <w:rPr>
          <w:rFonts w:asciiTheme="minorHAnsi" w:hAnsiTheme="minorHAnsi"/>
          <w:sz w:val="22"/>
          <w:szCs w:val="22"/>
        </w:rPr>
      </w:pPr>
    </w:p>
    <w:p w14:paraId="51AFD446" w14:textId="79DCD0D3" w:rsidR="0093790C" w:rsidRPr="00CD1C19" w:rsidRDefault="0093790C" w:rsidP="00D06546">
      <w:pPr>
        <w:pStyle w:val="Default"/>
        <w:jc w:val="center"/>
        <w:rPr>
          <w:color w:val="auto"/>
          <w:sz w:val="22"/>
          <w:szCs w:val="22"/>
        </w:rPr>
      </w:pPr>
      <w:r w:rsidRPr="00CD1C19">
        <w:rPr>
          <w:b/>
          <w:bCs/>
          <w:color w:val="auto"/>
          <w:sz w:val="22"/>
          <w:szCs w:val="22"/>
        </w:rPr>
        <w:t xml:space="preserve">§ </w:t>
      </w:r>
      <w:r w:rsidR="000807C1" w:rsidRPr="00CD1C19">
        <w:rPr>
          <w:b/>
          <w:bCs/>
          <w:color w:val="auto"/>
          <w:sz w:val="22"/>
          <w:szCs w:val="22"/>
        </w:rPr>
        <w:t>8</w:t>
      </w:r>
      <w:r w:rsidRPr="00CD1C19">
        <w:rPr>
          <w:b/>
          <w:bCs/>
          <w:color w:val="auto"/>
          <w:sz w:val="22"/>
          <w:szCs w:val="22"/>
        </w:rPr>
        <w:t>.</w:t>
      </w:r>
    </w:p>
    <w:p w14:paraId="616F6FCC" w14:textId="66124FDD" w:rsidR="0093790C" w:rsidRPr="00CD1C19" w:rsidRDefault="0093790C" w:rsidP="00AF1EBD">
      <w:pPr>
        <w:pStyle w:val="Default"/>
        <w:jc w:val="center"/>
        <w:rPr>
          <w:color w:val="auto"/>
          <w:sz w:val="22"/>
          <w:szCs w:val="22"/>
        </w:rPr>
      </w:pPr>
      <w:r w:rsidRPr="00CD1C19">
        <w:rPr>
          <w:b/>
          <w:bCs/>
          <w:color w:val="auto"/>
          <w:sz w:val="22"/>
          <w:szCs w:val="22"/>
        </w:rPr>
        <w:t>POUFNOŚĆ INFORMACJI</w:t>
      </w:r>
    </w:p>
    <w:p w14:paraId="0B20D44E" w14:textId="539F3B12"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Wykonawca zobowiązuje się do zachowania w poufności wszelkich nieujawnionych do wiadomości publicznej informacji technicznych, technologicznych, organizacyjnych Zamawiającego lub innych informacji posiadających wartość gospodarczą, jakie uzyskał w związku z wykonywaniem zobowiązań wynikających z Umowy ramowej lub umów wykonawczych (dalej: „Informacje poufne”). </w:t>
      </w:r>
    </w:p>
    <w:p w14:paraId="057D7D18" w14:textId="3F3E8987"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W przypadku jakichkolwiek </w:t>
      </w:r>
      <w:proofErr w:type="gramStart"/>
      <w:r w:rsidRPr="00CD1C19">
        <w:rPr>
          <w:color w:val="auto"/>
          <w:sz w:val="22"/>
          <w:szCs w:val="22"/>
        </w:rPr>
        <w:t>wątpliwości co</w:t>
      </w:r>
      <w:proofErr w:type="gramEnd"/>
      <w:r w:rsidRPr="00CD1C19">
        <w:rPr>
          <w:color w:val="auto"/>
          <w:sz w:val="22"/>
          <w:szCs w:val="22"/>
        </w:rPr>
        <w:t xml:space="preserve"> do charakteru danej informacji Wykonawca zwróci się przed jej ujawnieniem lub uczynieniem dostępną do Zamawiającego o wskazanie, czy informację tę ma traktować jako Informację poufną. </w:t>
      </w:r>
    </w:p>
    <w:p w14:paraId="1D57EA62" w14:textId="77777777" w:rsidR="00D06546" w:rsidRPr="00CD1C19" w:rsidRDefault="0093790C" w:rsidP="00AF1EBD">
      <w:pPr>
        <w:pStyle w:val="Default"/>
        <w:numPr>
          <w:ilvl w:val="0"/>
          <w:numId w:val="7"/>
        </w:numPr>
        <w:jc w:val="both"/>
        <w:rPr>
          <w:color w:val="auto"/>
          <w:sz w:val="22"/>
          <w:szCs w:val="22"/>
        </w:rPr>
      </w:pPr>
      <w:r w:rsidRPr="00CD1C19">
        <w:rPr>
          <w:color w:val="auto"/>
          <w:sz w:val="22"/>
          <w:szCs w:val="22"/>
        </w:rPr>
        <w:t xml:space="preserve">Wykonawca zobowiązuje się do ochrony przed nieuprawnionym ujawnieniem wszystkich Informacji poufnych. </w:t>
      </w:r>
    </w:p>
    <w:p w14:paraId="68E5B190" w14:textId="77777777" w:rsidR="00D06546" w:rsidRPr="00CD1C19" w:rsidRDefault="0093790C" w:rsidP="00AF1EBD">
      <w:pPr>
        <w:pStyle w:val="Default"/>
        <w:numPr>
          <w:ilvl w:val="0"/>
          <w:numId w:val="7"/>
        </w:numPr>
        <w:jc w:val="both"/>
        <w:rPr>
          <w:color w:val="auto"/>
          <w:sz w:val="22"/>
          <w:szCs w:val="22"/>
        </w:rPr>
      </w:pPr>
      <w:r w:rsidRPr="00CD1C19">
        <w:rPr>
          <w:color w:val="auto"/>
          <w:sz w:val="22"/>
          <w:szCs w:val="22"/>
        </w:rPr>
        <w:t xml:space="preserve">Informacje poufne mogą być wykorzystane tylko w celu wykonania umowy wykonawczej. </w:t>
      </w:r>
    </w:p>
    <w:p w14:paraId="230DE74D" w14:textId="77777777" w:rsidR="00D06546" w:rsidRPr="00CD1C19" w:rsidRDefault="0093790C" w:rsidP="00AF1EBD">
      <w:pPr>
        <w:pStyle w:val="Default"/>
        <w:numPr>
          <w:ilvl w:val="0"/>
          <w:numId w:val="7"/>
        </w:numPr>
        <w:jc w:val="both"/>
        <w:rPr>
          <w:color w:val="auto"/>
          <w:sz w:val="22"/>
          <w:szCs w:val="22"/>
        </w:rPr>
      </w:pPr>
      <w:r w:rsidRPr="00CD1C19">
        <w:rPr>
          <w:color w:val="auto"/>
          <w:sz w:val="22"/>
          <w:szCs w:val="22"/>
        </w:rPr>
        <w:t xml:space="preserve">Wykonawca obowiązany jest dołożyć należytej staranności w celu przestrzegania postanowień niniejszego paragrafu przez swoich pracowników oraz osoby działające na jego zlecenie lub w jego interesie, bez względu na podstawę prawną związku tych osób z Wykonawcą. </w:t>
      </w:r>
    </w:p>
    <w:p w14:paraId="4CE9AC4E" w14:textId="676F4777"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Informacjami poufnymi nie są: </w:t>
      </w:r>
    </w:p>
    <w:p w14:paraId="3B8409FF" w14:textId="77777777" w:rsidR="0093790C" w:rsidRPr="00CD1C19" w:rsidRDefault="0093790C" w:rsidP="001A69B7">
      <w:pPr>
        <w:pStyle w:val="Default"/>
        <w:ind w:left="709"/>
        <w:rPr>
          <w:color w:val="auto"/>
          <w:sz w:val="22"/>
          <w:szCs w:val="22"/>
        </w:rPr>
      </w:pPr>
      <w:r w:rsidRPr="00CD1C19">
        <w:rPr>
          <w:color w:val="auto"/>
          <w:sz w:val="22"/>
          <w:szCs w:val="22"/>
        </w:rPr>
        <w:t xml:space="preserve">1) informacje publicznie dostępne, </w:t>
      </w:r>
    </w:p>
    <w:p w14:paraId="5380576C" w14:textId="77777777" w:rsidR="0093790C" w:rsidRPr="00CD1C19" w:rsidRDefault="0093790C" w:rsidP="001A69B7">
      <w:pPr>
        <w:pStyle w:val="Default"/>
        <w:ind w:left="709"/>
        <w:rPr>
          <w:color w:val="auto"/>
          <w:sz w:val="22"/>
          <w:szCs w:val="22"/>
        </w:rPr>
      </w:pPr>
      <w:r w:rsidRPr="00CD1C19">
        <w:rPr>
          <w:color w:val="auto"/>
          <w:sz w:val="22"/>
          <w:szCs w:val="22"/>
        </w:rPr>
        <w:t xml:space="preserve">2) informacje, które były znane Wykonawcy przed otrzymaniem od Zamawiającego, </w:t>
      </w:r>
    </w:p>
    <w:p w14:paraId="4EBE6F28" w14:textId="77777777" w:rsidR="00BC3D8B" w:rsidRPr="00CD1C19" w:rsidRDefault="0093790C" w:rsidP="00AF1EBD">
      <w:pPr>
        <w:pStyle w:val="Default"/>
        <w:ind w:left="709"/>
        <w:jc w:val="both"/>
        <w:rPr>
          <w:color w:val="auto"/>
          <w:sz w:val="22"/>
          <w:szCs w:val="22"/>
        </w:rPr>
      </w:pPr>
      <w:r w:rsidRPr="00CD1C19">
        <w:rPr>
          <w:color w:val="auto"/>
          <w:sz w:val="22"/>
          <w:szCs w:val="22"/>
        </w:rPr>
        <w:t>3) informacje, których obowiązek ujawnienia wynika z przepisów prawa</w:t>
      </w:r>
      <w:r w:rsidR="00BC3D8B" w:rsidRPr="00CD1C19">
        <w:rPr>
          <w:color w:val="auto"/>
          <w:sz w:val="22"/>
          <w:szCs w:val="22"/>
        </w:rPr>
        <w:t>,</w:t>
      </w:r>
    </w:p>
    <w:p w14:paraId="7DA6B7A0" w14:textId="0F4245D3" w:rsidR="0093790C" w:rsidRPr="00CD1C19" w:rsidRDefault="00BC3D8B" w:rsidP="00BC3D8B">
      <w:pPr>
        <w:pStyle w:val="Default"/>
        <w:ind w:left="993" w:hanging="284"/>
        <w:jc w:val="both"/>
        <w:rPr>
          <w:rFonts w:asciiTheme="minorHAnsi" w:hAnsiTheme="minorHAnsi"/>
          <w:color w:val="auto"/>
          <w:sz w:val="22"/>
          <w:szCs w:val="22"/>
        </w:rPr>
      </w:pPr>
      <w:r w:rsidRPr="00CD1C19">
        <w:rPr>
          <w:color w:val="auto"/>
          <w:sz w:val="22"/>
          <w:szCs w:val="22"/>
        </w:rPr>
        <w:t xml:space="preserve">4) informacji w </w:t>
      </w:r>
      <w:proofErr w:type="gramStart"/>
      <w:r w:rsidRPr="00CD1C19">
        <w:rPr>
          <w:color w:val="auto"/>
          <w:sz w:val="22"/>
          <w:szCs w:val="22"/>
        </w:rPr>
        <w:t>stosunku do których</w:t>
      </w:r>
      <w:proofErr w:type="gramEnd"/>
      <w:r w:rsidRPr="00CD1C19">
        <w:rPr>
          <w:color w:val="auto"/>
          <w:sz w:val="22"/>
          <w:szCs w:val="22"/>
        </w:rPr>
        <w:t xml:space="preserve"> Wykonawca uzyskał pisemną zgodę Zamawiającego na ich ujawnienie</w:t>
      </w:r>
      <w:r w:rsidR="0093790C" w:rsidRPr="00CD1C19">
        <w:rPr>
          <w:rFonts w:asciiTheme="minorHAnsi" w:hAnsiTheme="minorHAnsi"/>
          <w:color w:val="auto"/>
          <w:sz w:val="22"/>
          <w:szCs w:val="22"/>
        </w:rPr>
        <w:t xml:space="preserve">. </w:t>
      </w:r>
    </w:p>
    <w:p w14:paraId="7FDF7CD1" w14:textId="07830EBD"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W przypadku rozwiązania lub wygaśnięcia umowy wykonawczej (również w związku z dokonanym wypowiedzeniem lub odstąpieniem od umowy wykonawczej), Wykonawca jest zobowiązany do zwrotu Zamawiającemu lub do zniszczenia za zgodą Zamawiającego wszelkich materiałów, jakie otrzymał w związku z wykonywaniem tej umowy. </w:t>
      </w:r>
    </w:p>
    <w:p w14:paraId="3BC45C55" w14:textId="284ADD0D"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Wykonawca zobowiązuje się nie kopiować, nie powielać, ani w jakikolwiek sposób nie rozpowszechniać jakichkolwiek informacji, danych i materiałów, za wyjątkiem przypadków, w jakich jest to konieczne w celach realizacji umowy wykonawczej i zgodne z obowiązującymi przepisami prawa. </w:t>
      </w:r>
    </w:p>
    <w:p w14:paraId="512E98DA" w14:textId="217BFD30" w:rsidR="0057305A" w:rsidRPr="00CD1C19" w:rsidRDefault="0057305A" w:rsidP="00AF26F1">
      <w:pPr>
        <w:pStyle w:val="Default"/>
        <w:numPr>
          <w:ilvl w:val="0"/>
          <w:numId w:val="7"/>
        </w:numPr>
        <w:jc w:val="both"/>
        <w:rPr>
          <w:color w:val="auto"/>
          <w:sz w:val="22"/>
          <w:szCs w:val="22"/>
        </w:rPr>
      </w:pPr>
      <w:r w:rsidRPr="00CD1C19">
        <w:rPr>
          <w:color w:val="auto"/>
          <w:sz w:val="22"/>
          <w:szCs w:val="22"/>
        </w:rPr>
        <w:t xml:space="preserve">Wykonawca zobowiązuje się do poinformowania każdej z osób, przy </w:t>
      </w:r>
      <w:proofErr w:type="gramStart"/>
      <w:r w:rsidRPr="00CD1C19">
        <w:rPr>
          <w:color w:val="auto"/>
          <w:sz w:val="22"/>
          <w:szCs w:val="22"/>
        </w:rPr>
        <w:t>pomocy których</w:t>
      </w:r>
      <w:proofErr w:type="gramEnd"/>
      <w:r w:rsidRPr="00CD1C19">
        <w:rPr>
          <w:color w:val="auto"/>
          <w:sz w:val="22"/>
          <w:szCs w:val="22"/>
        </w:rPr>
        <w:t xml:space="preserve"> wykonuje umowę i które będą miały dostęp do Informacji Poufnych, o wynikających z umowy obowiązkach w zakresie zachowania poufności, a także do skutecznego zobowiązania i egzekwowania od tych osób obowiązków </w:t>
      </w:r>
      <w:r w:rsidRPr="00CD1C19">
        <w:rPr>
          <w:color w:val="auto"/>
          <w:sz w:val="22"/>
          <w:szCs w:val="22"/>
        </w:rPr>
        <w:lastRenderedPageBreak/>
        <w:t>w zakresie zachowania poufności. Za naruszenia tych obowiązków przez osoby trzecie Wykonawca ponosi odpowiedzialność jak za własne działania.</w:t>
      </w:r>
    </w:p>
    <w:p w14:paraId="7716ECD6" w14:textId="604C0652" w:rsidR="0093790C" w:rsidRPr="00CD1C19" w:rsidRDefault="0093790C" w:rsidP="00AF1EBD">
      <w:pPr>
        <w:pStyle w:val="Default"/>
        <w:numPr>
          <w:ilvl w:val="0"/>
          <w:numId w:val="7"/>
        </w:numPr>
        <w:jc w:val="both"/>
        <w:rPr>
          <w:color w:val="auto"/>
          <w:sz w:val="22"/>
          <w:szCs w:val="22"/>
        </w:rPr>
      </w:pPr>
      <w:r w:rsidRPr="00CD1C19">
        <w:rPr>
          <w:color w:val="auto"/>
          <w:sz w:val="22"/>
          <w:szCs w:val="22"/>
        </w:rPr>
        <w:t xml:space="preserve">Wykonawca odpowiada za szkodę wyrządzoną Zamawiającemu przez ujawnienie, przekazanie, wykorzystanie, zbycie lub oferowanie do zbycia informacji otrzymanych od Zamawiającego wbrew postanowieniom Umowy ramowej. Zobowiązanie to wiąże Wykonawcę również po rozwiązaniu lub wygaśnięciu Umowy ramowej, bez względu na przyczynę (w tym też na podstawie wypowiedzenia lub odstąpienia). </w:t>
      </w:r>
    </w:p>
    <w:p w14:paraId="224A5616" w14:textId="77777777" w:rsidR="00D06546" w:rsidRPr="00CD1C19" w:rsidRDefault="0093790C" w:rsidP="00AF1EBD">
      <w:pPr>
        <w:pStyle w:val="Default"/>
        <w:numPr>
          <w:ilvl w:val="0"/>
          <w:numId w:val="7"/>
        </w:numPr>
        <w:jc w:val="both"/>
        <w:rPr>
          <w:color w:val="auto"/>
          <w:sz w:val="22"/>
          <w:szCs w:val="22"/>
        </w:rPr>
      </w:pPr>
      <w:r w:rsidRPr="00CD1C19">
        <w:rPr>
          <w:color w:val="auto"/>
          <w:sz w:val="22"/>
          <w:szCs w:val="22"/>
        </w:rPr>
        <w:t xml:space="preserve">Dane i informacje pozyskane w trakcie realizacji przedmiotu Umowy ramowej oraz umowy wykonawczej mogą być udostępniane na żądanie sądu lub organu administracji po uprzednim pisemnym poinformowaniu Zamawiającego o żądaniu ujawnienia, </w:t>
      </w:r>
      <w:proofErr w:type="gramStart"/>
      <w:r w:rsidRPr="00CD1C19">
        <w:rPr>
          <w:color w:val="auto"/>
          <w:sz w:val="22"/>
          <w:szCs w:val="22"/>
        </w:rPr>
        <w:t>chyba że</w:t>
      </w:r>
      <w:proofErr w:type="gramEnd"/>
      <w:r w:rsidRPr="00CD1C19">
        <w:rPr>
          <w:color w:val="auto"/>
          <w:sz w:val="22"/>
          <w:szCs w:val="22"/>
        </w:rPr>
        <w:t xml:space="preserve"> takie ujawnienie sprzeciwia się prawu lub decyzji organu. </w:t>
      </w:r>
    </w:p>
    <w:p w14:paraId="06ACE914" w14:textId="18D54A82" w:rsidR="0093790C" w:rsidRPr="00CD1C19" w:rsidRDefault="0093790C" w:rsidP="00AF1EBD">
      <w:pPr>
        <w:pStyle w:val="Default"/>
        <w:numPr>
          <w:ilvl w:val="0"/>
          <w:numId w:val="7"/>
        </w:numPr>
        <w:jc w:val="both"/>
        <w:rPr>
          <w:rFonts w:asciiTheme="minorHAnsi" w:hAnsiTheme="minorHAnsi"/>
          <w:color w:val="auto"/>
          <w:sz w:val="22"/>
          <w:szCs w:val="22"/>
        </w:rPr>
      </w:pPr>
      <w:r w:rsidRPr="00CD1C19">
        <w:rPr>
          <w:color w:val="auto"/>
          <w:sz w:val="22"/>
          <w:szCs w:val="22"/>
        </w:rPr>
        <w:t>W razie wystąpienia przez osobę trzecią z jakimikolwiek roszczeniami skierowanymi do Zamawiającego w związku z naruszeniem przez Wykonawcę poufności przekazanych mu informacji (</w:t>
      </w:r>
      <w:proofErr w:type="gramStart"/>
      <w:r w:rsidRPr="00CD1C19">
        <w:rPr>
          <w:color w:val="auto"/>
          <w:sz w:val="22"/>
          <w:szCs w:val="22"/>
        </w:rPr>
        <w:t>również jeśli</w:t>
      </w:r>
      <w:proofErr w:type="gramEnd"/>
      <w:r w:rsidRPr="00CD1C19">
        <w:rPr>
          <w:color w:val="auto"/>
          <w:sz w:val="22"/>
          <w:szCs w:val="22"/>
        </w:rPr>
        <w:t xml:space="preserve"> skutkiem tego naruszenia jest naruszenie dóbr osobistych osób trzecich), Wykonawca zobowiązuje się do pokrycia wszelkich kosztów związanych z dochodzeniem roszczeń przez te osoby trzecie, w tym </w:t>
      </w:r>
      <w:r w:rsidRPr="00CD1C19">
        <w:rPr>
          <w:rFonts w:asciiTheme="minorHAnsi" w:hAnsiTheme="minorHAnsi"/>
          <w:color w:val="auto"/>
          <w:sz w:val="22"/>
          <w:szCs w:val="22"/>
        </w:rPr>
        <w:t xml:space="preserve">zasądzonych kwot odszkodowania oraz kosztów obsługi prawnej, w terminie 14 dni od daty doręczenia Wykonawcy wezwania do zapłaty. </w:t>
      </w:r>
    </w:p>
    <w:p w14:paraId="32764DDA" w14:textId="61D73DFA" w:rsidR="0093790C" w:rsidRPr="00CD1C19" w:rsidRDefault="0093790C" w:rsidP="00AF1EBD">
      <w:pPr>
        <w:pStyle w:val="Default"/>
        <w:numPr>
          <w:ilvl w:val="0"/>
          <w:numId w:val="7"/>
        </w:numPr>
        <w:jc w:val="both"/>
        <w:rPr>
          <w:rFonts w:asciiTheme="minorHAnsi" w:hAnsiTheme="minorHAnsi"/>
          <w:color w:val="auto"/>
          <w:sz w:val="22"/>
          <w:szCs w:val="22"/>
        </w:rPr>
      </w:pPr>
      <w:r w:rsidRPr="00CD1C19">
        <w:rPr>
          <w:rFonts w:asciiTheme="minorHAnsi" w:hAnsiTheme="minorHAnsi"/>
          <w:color w:val="auto"/>
          <w:sz w:val="22"/>
          <w:szCs w:val="22"/>
        </w:rPr>
        <w:t xml:space="preserve">Wszelkie ustanowione w Umowie ramowej zobowiązania Stron do nieujawniania informacji poufnych nie dotyczą </w:t>
      </w:r>
      <w:r w:rsidR="00210846" w:rsidRPr="00CD1C19">
        <w:rPr>
          <w:rFonts w:asciiTheme="minorHAnsi" w:hAnsiTheme="minorHAnsi"/>
          <w:sz w:val="22"/>
          <w:szCs w:val="22"/>
        </w:rPr>
        <w:t>Zamawiającego, osób i podmiotów upoważnionych przez Zamawiającego oraz inne uprawnione podmioty</w:t>
      </w:r>
      <w:r w:rsidRPr="00CD1C19">
        <w:rPr>
          <w:rFonts w:asciiTheme="minorHAnsi" w:hAnsiTheme="minorHAnsi"/>
          <w:color w:val="auto"/>
          <w:sz w:val="22"/>
          <w:szCs w:val="22"/>
        </w:rPr>
        <w:t xml:space="preserve">. </w:t>
      </w:r>
      <w:r w:rsidR="00210846" w:rsidRPr="00CD1C19">
        <w:rPr>
          <w:rFonts w:asciiTheme="minorHAnsi" w:hAnsiTheme="minorHAnsi"/>
          <w:color w:val="auto"/>
          <w:sz w:val="22"/>
          <w:szCs w:val="22"/>
        </w:rPr>
        <w:t>S</w:t>
      </w:r>
      <w:r w:rsidR="0032467C" w:rsidRPr="00CD1C19">
        <w:rPr>
          <w:rFonts w:asciiTheme="minorHAnsi" w:hAnsiTheme="minorHAnsi"/>
          <w:color w:val="auto"/>
          <w:sz w:val="22"/>
          <w:szCs w:val="22"/>
        </w:rPr>
        <w:t>ą</w:t>
      </w:r>
      <w:r w:rsidRPr="00CD1C19">
        <w:rPr>
          <w:rFonts w:asciiTheme="minorHAnsi" w:hAnsiTheme="minorHAnsi"/>
          <w:color w:val="auto"/>
          <w:sz w:val="22"/>
          <w:szCs w:val="22"/>
        </w:rPr>
        <w:t xml:space="preserve"> on</w:t>
      </w:r>
      <w:r w:rsidR="00210846" w:rsidRPr="00CD1C19">
        <w:rPr>
          <w:rFonts w:asciiTheme="minorHAnsi" w:hAnsiTheme="minorHAnsi"/>
          <w:color w:val="auto"/>
          <w:sz w:val="22"/>
          <w:szCs w:val="22"/>
        </w:rPr>
        <w:t>e</w:t>
      </w:r>
      <w:r w:rsidRPr="00CD1C19">
        <w:rPr>
          <w:rFonts w:asciiTheme="minorHAnsi" w:hAnsiTheme="minorHAnsi"/>
          <w:color w:val="auto"/>
          <w:sz w:val="22"/>
          <w:szCs w:val="22"/>
        </w:rPr>
        <w:t xml:space="preserve"> uprawnion</w:t>
      </w:r>
      <w:r w:rsidR="00210846" w:rsidRPr="00CD1C19">
        <w:rPr>
          <w:rFonts w:asciiTheme="minorHAnsi" w:hAnsiTheme="minorHAnsi"/>
          <w:color w:val="auto"/>
          <w:sz w:val="22"/>
          <w:szCs w:val="22"/>
        </w:rPr>
        <w:t>e</w:t>
      </w:r>
      <w:r w:rsidRPr="00CD1C19">
        <w:rPr>
          <w:rFonts w:asciiTheme="minorHAnsi" w:hAnsiTheme="minorHAnsi"/>
          <w:color w:val="auto"/>
          <w:sz w:val="22"/>
          <w:szCs w:val="22"/>
        </w:rPr>
        <w:t xml:space="preserve"> do dostępu do wszelkich informacji poufnych należących do Zamawiającego lub Wykonawcy, związanych z realizacją Umowy ramowej </w:t>
      </w:r>
      <w:r w:rsidR="00210846" w:rsidRPr="00CD1C19">
        <w:rPr>
          <w:rFonts w:asciiTheme="minorHAnsi" w:hAnsiTheme="minorHAnsi"/>
          <w:color w:val="auto"/>
          <w:sz w:val="22"/>
          <w:szCs w:val="22"/>
        </w:rPr>
        <w:br/>
      </w:r>
      <w:r w:rsidRPr="00CD1C19">
        <w:rPr>
          <w:rFonts w:asciiTheme="minorHAnsi" w:hAnsiTheme="minorHAnsi"/>
          <w:color w:val="auto"/>
          <w:sz w:val="22"/>
          <w:szCs w:val="22"/>
        </w:rPr>
        <w:t xml:space="preserve">i wykonawczej. </w:t>
      </w:r>
    </w:p>
    <w:p w14:paraId="2B28B6A1" w14:textId="0BDAE377" w:rsidR="00254CF1" w:rsidRPr="00CD1C19" w:rsidRDefault="00254CF1" w:rsidP="00254CF1">
      <w:pPr>
        <w:pStyle w:val="Default"/>
        <w:numPr>
          <w:ilvl w:val="0"/>
          <w:numId w:val="7"/>
        </w:numPr>
        <w:jc w:val="both"/>
        <w:rPr>
          <w:color w:val="auto"/>
          <w:sz w:val="22"/>
          <w:szCs w:val="22"/>
        </w:rPr>
      </w:pPr>
      <w:r w:rsidRPr="00CD1C19">
        <w:rPr>
          <w:color w:val="auto"/>
          <w:sz w:val="22"/>
          <w:szCs w:val="22"/>
        </w:rPr>
        <w:t>Po wykonaniu Umowy oraz w przypadku rozwiązania Umowy przez którąkolwiek ze Stron, Wykonawca bezzwłocznie zwróci Zamawiającemu lub komisyjnie zniszczy wszelkie Informacje Poufne.</w:t>
      </w:r>
    </w:p>
    <w:p w14:paraId="6CC39D96" w14:textId="02C28481" w:rsidR="00565FF4" w:rsidRDefault="0032467C" w:rsidP="00CD1C19">
      <w:pPr>
        <w:pStyle w:val="Default"/>
        <w:numPr>
          <w:ilvl w:val="0"/>
          <w:numId w:val="7"/>
        </w:numPr>
        <w:jc w:val="both"/>
        <w:rPr>
          <w:color w:val="auto"/>
          <w:sz w:val="22"/>
          <w:szCs w:val="22"/>
        </w:rPr>
      </w:pPr>
      <w:r w:rsidRPr="00CD1C19">
        <w:rPr>
          <w:color w:val="auto"/>
          <w:sz w:val="22"/>
          <w:szCs w:val="22"/>
        </w:rPr>
        <w:t xml:space="preserve">Ustanowione </w:t>
      </w:r>
      <w:r w:rsidR="00565FF4" w:rsidRPr="00CD1C19">
        <w:rPr>
          <w:color w:val="auto"/>
          <w:sz w:val="22"/>
          <w:szCs w:val="22"/>
        </w:rPr>
        <w:t>U</w:t>
      </w:r>
      <w:r w:rsidRPr="00CD1C19">
        <w:rPr>
          <w:color w:val="auto"/>
          <w:sz w:val="22"/>
          <w:szCs w:val="22"/>
        </w:rPr>
        <w:t xml:space="preserve">mową zasady zachowania poufności Informacji Poufnych, jak również przewidziane w umowie kary umowne z tytułu naruszenia zasad zachowania poufności Informacji Poufnych, obowiązują zarówno podczas wykonania </w:t>
      </w:r>
      <w:r w:rsidR="00CF4668" w:rsidRPr="00CD1C19">
        <w:rPr>
          <w:color w:val="auto"/>
          <w:sz w:val="22"/>
          <w:szCs w:val="22"/>
        </w:rPr>
        <w:t>U</w:t>
      </w:r>
      <w:r w:rsidRPr="00CD1C19">
        <w:rPr>
          <w:color w:val="auto"/>
          <w:sz w:val="22"/>
          <w:szCs w:val="22"/>
        </w:rPr>
        <w:t>mowy, jak i po jej wygaśnięciu do momentu utraty przez te informacje charakteru Informacji Poufnych.</w:t>
      </w:r>
      <w:r w:rsidR="00254CF1" w:rsidRPr="00CD1C19">
        <w:rPr>
          <w:color w:val="auto"/>
          <w:sz w:val="22"/>
          <w:szCs w:val="22"/>
        </w:rPr>
        <w:t xml:space="preserve"> </w:t>
      </w:r>
    </w:p>
    <w:p w14:paraId="72EE0E85" w14:textId="77777777" w:rsidR="00FF2FC4" w:rsidRPr="00CD1C19" w:rsidRDefault="00FF2FC4" w:rsidP="00FF2FC4">
      <w:pPr>
        <w:pStyle w:val="Default"/>
        <w:ind w:left="720"/>
        <w:jc w:val="both"/>
        <w:rPr>
          <w:color w:val="auto"/>
          <w:sz w:val="22"/>
          <w:szCs w:val="22"/>
        </w:rPr>
      </w:pPr>
    </w:p>
    <w:p w14:paraId="320CDFE0" w14:textId="7B1A3815" w:rsidR="0093790C" w:rsidRPr="00CD1C19" w:rsidRDefault="0093790C" w:rsidP="007E7421">
      <w:pPr>
        <w:pStyle w:val="Default"/>
        <w:jc w:val="center"/>
        <w:rPr>
          <w:color w:val="auto"/>
          <w:sz w:val="22"/>
          <w:szCs w:val="22"/>
        </w:rPr>
      </w:pPr>
      <w:r w:rsidRPr="00CD1C19">
        <w:rPr>
          <w:b/>
          <w:bCs/>
          <w:color w:val="auto"/>
          <w:sz w:val="22"/>
          <w:szCs w:val="22"/>
        </w:rPr>
        <w:t xml:space="preserve">§ </w:t>
      </w:r>
      <w:r w:rsidR="000807C1" w:rsidRPr="00CD1C19">
        <w:rPr>
          <w:b/>
          <w:bCs/>
          <w:color w:val="auto"/>
          <w:sz w:val="22"/>
          <w:szCs w:val="22"/>
        </w:rPr>
        <w:t>9</w:t>
      </w:r>
      <w:r w:rsidRPr="00CD1C19">
        <w:rPr>
          <w:b/>
          <w:bCs/>
          <w:color w:val="auto"/>
          <w:sz w:val="22"/>
          <w:szCs w:val="22"/>
        </w:rPr>
        <w:t>.</w:t>
      </w:r>
    </w:p>
    <w:p w14:paraId="32F56D17" w14:textId="036A782C" w:rsidR="0093790C" w:rsidRPr="00CD1C19" w:rsidRDefault="0093790C" w:rsidP="00254CF1">
      <w:pPr>
        <w:pStyle w:val="Default"/>
        <w:jc w:val="center"/>
        <w:rPr>
          <w:color w:val="auto"/>
          <w:sz w:val="22"/>
          <w:szCs w:val="22"/>
        </w:rPr>
      </w:pPr>
      <w:r w:rsidRPr="00CD1C19">
        <w:rPr>
          <w:b/>
          <w:bCs/>
          <w:color w:val="auto"/>
          <w:sz w:val="22"/>
          <w:szCs w:val="22"/>
        </w:rPr>
        <w:t>OCHRONA DANYCH OSOBOWYCH</w:t>
      </w:r>
    </w:p>
    <w:p w14:paraId="781F8E81" w14:textId="608BD4AD" w:rsidR="005A1FBB" w:rsidRPr="00CD1C19" w:rsidRDefault="00C6002E" w:rsidP="00254CF1">
      <w:pPr>
        <w:pStyle w:val="Akapitzlist"/>
        <w:numPr>
          <w:ilvl w:val="0"/>
          <w:numId w:val="37"/>
        </w:numPr>
        <w:spacing w:after="0" w:line="240" w:lineRule="auto"/>
        <w:ind w:left="709" w:hanging="283"/>
        <w:contextualSpacing w:val="0"/>
        <w:jc w:val="both"/>
      </w:pPr>
      <w:r w:rsidRPr="00CD1C19">
        <w:t>Każdorazowo w przypadku, gdy zlecenie jednostkowe przewiduje powierzenie</w:t>
      </w:r>
      <w:r w:rsidR="00194C83" w:rsidRPr="00CD1C19">
        <w:t xml:space="preserve"> Wykonawcy</w:t>
      </w:r>
      <w:r w:rsidRPr="00CD1C19">
        <w:t xml:space="preserve"> przetwarzani</w:t>
      </w:r>
      <w:r w:rsidR="00194C83" w:rsidRPr="00CD1C19">
        <w:t>e</w:t>
      </w:r>
      <w:r w:rsidRPr="00CD1C19">
        <w:t xml:space="preserve"> danych osobowych zastosowanie mają </w:t>
      </w:r>
      <w:r w:rsidR="00194C83" w:rsidRPr="00CD1C19">
        <w:t>zapisy ust. 2 do ust. 23.</w:t>
      </w:r>
    </w:p>
    <w:p w14:paraId="6F3E659B" w14:textId="6E9AA715"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Z dniem zawarcia </w:t>
      </w:r>
      <w:r w:rsidR="00CF4668" w:rsidRPr="00CD1C19">
        <w:t>u</w:t>
      </w:r>
      <w:r w:rsidRPr="00CD1C19">
        <w:t>mowy</w:t>
      </w:r>
      <w:r w:rsidR="003B0FD9" w:rsidRPr="00CD1C19">
        <w:t xml:space="preserve"> wykonawczej</w:t>
      </w:r>
      <w:r w:rsidRPr="00CD1C19">
        <w:t xml:space="preserve">, Zamawiający powierza Wykonawcy przetwarzanie danych osobowych w celu i zakresie niezbędnym do wykonania </w:t>
      </w:r>
      <w:r w:rsidR="001519F0" w:rsidRPr="00CD1C19">
        <w:t>umowy wykonawczej</w:t>
      </w:r>
      <w:r w:rsidRPr="00CD1C19">
        <w:t>.</w:t>
      </w:r>
    </w:p>
    <w:p w14:paraId="47CCD0B0" w14:textId="7813543D"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zobowiązuje się do przetwarzania powierzonych przez Zamawiającego danych osobowych zgodnie z przepisami prawa powszechnie obowiązującego o ochronie danych osobowych, </w:t>
      </w:r>
      <w:r w:rsidR="00CF4668" w:rsidRPr="00CD1C19">
        <w:br/>
      </w:r>
      <w:r w:rsidRPr="00CD1C19">
        <w:rPr>
          <w:i/>
        </w:rPr>
        <w:t xml:space="preserve">w szczególności z przepisami Rozporządzenia Parlamentu Europejskiego i Rady z dnia 26 kwietnia 2016 r w sprawie ochrony osób fizycznych w związku z przetwarzaniem danych osobowych i w sprawie swobodnego przepływu takich danych oraz uchylenia dyrektywy 95/46/WE </w:t>
      </w:r>
      <w:hyperlink r:id="rId8" w:history="1">
        <w:r w:rsidRPr="00CD1C19">
          <w:rPr>
            <w:i/>
          </w:rPr>
          <w:t>(</w:t>
        </w:r>
        <w:proofErr w:type="spellStart"/>
        <w:r w:rsidRPr="00CD1C19">
          <w:rPr>
            <w:i/>
          </w:rPr>
          <w:t>Dz.Urz.UE.L</w:t>
        </w:r>
        <w:proofErr w:type="spellEnd"/>
        <w:r w:rsidRPr="00CD1C19">
          <w:rPr>
            <w:i/>
          </w:rPr>
          <w:t xml:space="preserve"> Nr 119, str</w:t>
        </w:r>
        <w:proofErr w:type="gramStart"/>
        <w:r w:rsidRPr="00CD1C19">
          <w:rPr>
            <w:i/>
          </w:rPr>
          <w:t>. 1)</w:t>
        </w:r>
      </w:hyperlink>
      <w:r w:rsidRPr="00CD1C19">
        <w:rPr>
          <w:i/>
        </w:rPr>
        <w:t>, zwane</w:t>
      </w:r>
      <w:proofErr w:type="gramEnd"/>
      <w:r w:rsidRPr="00CD1C19">
        <w:rPr>
          <w:i/>
        </w:rPr>
        <w:t xml:space="preserve"> dalej „RODO”. </w:t>
      </w:r>
    </w:p>
    <w:p w14:paraId="176EC0A3" w14:textId="77777777"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oświadcza, że zna powszechnie obowiązujące przepisy prawa o ochronie danych osobowych. </w:t>
      </w:r>
    </w:p>
    <w:p w14:paraId="0EE0F8BF" w14:textId="0711D5B2"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będzie przetwarzał powierzone na podstawie </w:t>
      </w:r>
      <w:r w:rsidR="00E47C95" w:rsidRPr="00CD1C19">
        <w:t>u</w:t>
      </w:r>
      <w:r w:rsidRPr="00CD1C19">
        <w:t>mowy</w:t>
      </w:r>
      <w:r w:rsidR="00E47C95" w:rsidRPr="00CD1C19">
        <w:t xml:space="preserve"> wykonawczej </w:t>
      </w:r>
      <w:r w:rsidRPr="00CD1C19">
        <w:t>dane</w:t>
      </w:r>
      <w:r w:rsidR="00E47C95" w:rsidRPr="00CD1C19">
        <w:t xml:space="preserve"> </w:t>
      </w:r>
      <w:r w:rsidR="003500D0" w:rsidRPr="00CD1C19">
        <w:t xml:space="preserve">określone </w:t>
      </w:r>
      <w:r w:rsidR="00E47C95" w:rsidRPr="00CD1C19">
        <w:t xml:space="preserve">każdorazowo </w:t>
      </w:r>
      <w:r w:rsidR="003500D0" w:rsidRPr="00CD1C19">
        <w:t>w z</w:t>
      </w:r>
      <w:r w:rsidR="00E47C95" w:rsidRPr="00CD1C19">
        <w:t xml:space="preserve">amówieniu </w:t>
      </w:r>
      <w:r w:rsidR="003500D0" w:rsidRPr="00CD1C19">
        <w:t>jednostkowym.</w:t>
      </w:r>
    </w:p>
    <w:p w14:paraId="67B36E75" w14:textId="3C443DBC" w:rsidR="00254CF1" w:rsidRPr="00CD1C19" w:rsidRDefault="00254CF1" w:rsidP="00254CF1">
      <w:pPr>
        <w:pStyle w:val="Akapitzlist"/>
        <w:numPr>
          <w:ilvl w:val="0"/>
          <w:numId w:val="37"/>
        </w:numPr>
        <w:spacing w:after="0" w:line="240" w:lineRule="auto"/>
        <w:ind w:left="709" w:hanging="283"/>
        <w:contextualSpacing w:val="0"/>
        <w:jc w:val="both"/>
      </w:pPr>
      <w:r w:rsidRPr="00CD1C19">
        <w:t>Powierzone przez Zamawiającego dane osobowe będą przetwarzane przez Wykonawcę wyłącznie w celu realizacji Umowy.</w:t>
      </w:r>
    </w:p>
    <w:p w14:paraId="69A16BBF" w14:textId="4675D113"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zobowiązuje się, przy przetwarzaniu powierzonych danych osobowych, do ich zabezpieczenia poprzez stosowanie odpowiednich środków technicznych i organizacyjnych zapewniających adekwatny stopień bezpieczeństwa odpowiadający ryzyku związanym </w:t>
      </w:r>
      <w:r w:rsidRPr="00CD1C19">
        <w:br/>
        <w:t xml:space="preserve">z przetwarzaniem danych osobowych, </w:t>
      </w:r>
      <w:r w:rsidRPr="00CD1C19">
        <w:rPr>
          <w:i/>
        </w:rPr>
        <w:t>w szczególności zgodnie z art. 32 RODO</w:t>
      </w:r>
      <w:r w:rsidRPr="00CD1C19">
        <w:t xml:space="preserve">. Z dniem 25 maja 2018 r. </w:t>
      </w:r>
      <w:r w:rsidRPr="00CD1C19">
        <w:lastRenderedPageBreak/>
        <w:t xml:space="preserve">Wykonawca poinformuje na piśmie Zamawiającego o zastosowanych środkach technicznych </w:t>
      </w:r>
      <w:r w:rsidR="000D1D63" w:rsidRPr="00CD1C19">
        <w:br/>
      </w:r>
      <w:r w:rsidRPr="00CD1C19">
        <w:t>i organizacyjnych zapewniających adekwatny stopień bezpieczeństwa odpowiadający ryzyku związanym z przetwarzaniem danych osobowych zgodnie z art. 32 RODO.</w:t>
      </w:r>
    </w:p>
    <w:p w14:paraId="70AF7824" w14:textId="77777777"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zobowiązuje się dołożyć należytej staranności przy przetwarzaniu powierzonych danych osobowych.</w:t>
      </w:r>
    </w:p>
    <w:p w14:paraId="16A103A7" w14:textId="1955D99B"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dopuści do przetwarzania danych osobowych wyłącznie osoby posiadające stosowne imienne upoważnienia do przetwarzania danych osobowych. W tym celu Zamawiający upoważnia Wykonawcę do wystawiania i odwoływania imiennych upoważnień do przetwarzania danych osobowych oraz prowadzenia ewidencji tych osób. Wzór upoważnienia do przetwar</w:t>
      </w:r>
      <w:r w:rsidR="00210846" w:rsidRPr="00CD1C19">
        <w:t>zania danych osobowych stanowi Z</w:t>
      </w:r>
      <w:r w:rsidRPr="00CD1C19">
        <w:t xml:space="preserve">ałącznik nr </w:t>
      </w:r>
      <w:r w:rsidR="00210846" w:rsidRPr="00CD1C19">
        <w:t>5</w:t>
      </w:r>
      <w:r w:rsidRPr="00CD1C19">
        <w:t xml:space="preserve"> do Umowy, natomiast wzór odwołania upoważnienia do przetwarzania danych </w:t>
      </w:r>
      <w:proofErr w:type="gramStart"/>
      <w:r w:rsidRPr="00CD1C19">
        <w:t>osobowych  stanowi</w:t>
      </w:r>
      <w:proofErr w:type="gramEnd"/>
      <w:r w:rsidRPr="00CD1C19">
        <w:t xml:space="preserve"> </w:t>
      </w:r>
      <w:r w:rsidR="00210846" w:rsidRPr="00CD1C19">
        <w:t>Z</w:t>
      </w:r>
      <w:r w:rsidRPr="00CD1C19">
        <w:t xml:space="preserve">ałącznik nr </w:t>
      </w:r>
      <w:r w:rsidR="00210846" w:rsidRPr="00CD1C19">
        <w:t>6</w:t>
      </w:r>
      <w:r w:rsidRPr="00CD1C19">
        <w:t xml:space="preserve"> do Umowy.</w:t>
      </w:r>
    </w:p>
    <w:p w14:paraId="3A15D9D6" w14:textId="45774D7C"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zobowiąże do zachowania w tajemnicy przetwarzanych danych osoby, które upoważni do przetwarzania tych danych w celu realizacji Umowy, zarówno w trakcie zatrudnienia ich u Wykonawcy, jak i po jego ustaniu.</w:t>
      </w:r>
    </w:p>
    <w:p w14:paraId="7352BB1C" w14:textId="30E2AC2E"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po zakończeniu realizacji Umowy zwraca Zamawiającemu wszelkie dane osobowe w terminie 10 dni od daty zakończenia Umowy oraz usuwa wszelkie ich istniejące kopie.</w:t>
      </w:r>
    </w:p>
    <w:p w14:paraId="47E10F3E" w14:textId="77777777"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zobowiązuje się udzielić wsparcia Zamawiającemu w zakresie wywiązywania się </w:t>
      </w:r>
      <w:r w:rsidRPr="00CD1C19">
        <w:br/>
        <w:t xml:space="preserve">z obowiązku realizacji praw osoby, której dane dotyczą, w </w:t>
      </w:r>
      <w:proofErr w:type="gramStart"/>
      <w:r w:rsidRPr="00CD1C19">
        <w:t>szczególności o których</w:t>
      </w:r>
      <w:proofErr w:type="gramEnd"/>
      <w:r w:rsidRPr="00CD1C19">
        <w:t xml:space="preserve"> mowa w rozdziale III RODO.</w:t>
      </w:r>
    </w:p>
    <w:p w14:paraId="201290EC" w14:textId="49F4D411"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 przypadku stwierdzenia naruszenia ochrony danych osobowych, w </w:t>
      </w:r>
      <w:proofErr w:type="gramStart"/>
      <w:r w:rsidRPr="00CD1C19">
        <w:t>szczególności o którym</w:t>
      </w:r>
      <w:proofErr w:type="gramEnd"/>
      <w:r w:rsidRPr="00CD1C19">
        <w:t xml:space="preserve"> mowa </w:t>
      </w:r>
      <w:r w:rsidRPr="00CD1C19">
        <w:br/>
        <w:t>w art. 4 pkt 12 RODO, Wykonawca zobowiązuje się do bezzwłocznego poinformowania Zamawiającego, w formie pisemnej oraz dodatkowo na adres mailowy do korespondencji wskazany w niniejszej umowie, o tym fakcie w okresie do 24 godzin, wskazując okoliczności i zakres naruszenia.</w:t>
      </w:r>
    </w:p>
    <w:p w14:paraId="034E6795" w14:textId="234FA0E4"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wyraża zgodę i zobowiązuje się umożliwić kontrolowanie przez Zamawiającego, osoby i podmioty upoważnione przez Zamawiającego oraz inne uprawnione podmioty, czy przetwarzanie powierzonych danych osobowych odbywa się zgodnie z </w:t>
      </w:r>
      <w:r w:rsidR="005C2751" w:rsidRPr="00CD1C19">
        <w:t>U</w:t>
      </w:r>
      <w:r w:rsidRPr="00CD1C19">
        <w:t>mową, przepisami powszechnie obowiązującymi, w tym w szczególności z RODO, w zakresie, w jakim ewentualne naruszenie tych przepisów mogłoby prowadzić do ponoszenia odpowiedzialności przez Zamawiającego, a w szczególności zagrażało bezpieczeństwu powierzonych danych lub naruszało prawa osób trzecich.</w:t>
      </w:r>
    </w:p>
    <w:p w14:paraId="71E87B4B" w14:textId="5A721356" w:rsidR="00254CF1" w:rsidRPr="00CD1C19" w:rsidRDefault="00254CF1" w:rsidP="00254CF1">
      <w:pPr>
        <w:pStyle w:val="Akapitzlist"/>
        <w:numPr>
          <w:ilvl w:val="0"/>
          <w:numId w:val="37"/>
        </w:numPr>
        <w:spacing w:after="0" w:line="240" w:lineRule="auto"/>
        <w:ind w:left="709" w:hanging="283"/>
        <w:contextualSpacing w:val="0"/>
        <w:jc w:val="both"/>
      </w:pPr>
      <w:r w:rsidRPr="00CD1C19">
        <w:t>Kontrola, o której mowa w ust. 1</w:t>
      </w:r>
      <w:r w:rsidR="00BA46D6" w:rsidRPr="00CD1C19">
        <w:t>4</w:t>
      </w:r>
      <w:r w:rsidRPr="00CD1C19">
        <w:t xml:space="preserve"> będzie realizowana w godzinach pracy Wykonawcy. </w:t>
      </w:r>
      <w:r w:rsidRPr="00CD1C19">
        <w:br/>
        <w:t xml:space="preserve">O planowanej kontroli Zamawiający powiadomi Wykonawcę </w:t>
      </w:r>
      <w:proofErr w:type="gramStart"/>
      <w:r w:rsidRPr="00CD1C19">
        <w:t>pisemnie na co</w:t>
      </w:r>
      <w:proofErr w:type="gramEnd"/>
      <w:r w:rsidRPr="00CD1C19">
        <w:t xml:space="preserve"> najmniej 5 dni przed jej rozpoczęciem. Z przeprowadzonej kontroli Zamawiający może sporządzić zalecenia pokontrolne.</w:t>
      </w:r>
    </w:p>
    <w:p w14:paraId="7ECEE6FA" w14:textId="77777777"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jest zobowiązany do zastosowania się do zaleceń pokontrolnych we wskazanym przez Zamawiającego terminie.</w:t>
      </w:r>
    </w:p>
    <w:p w14:paraId="628009F7" w14:textId="668406C8" w:rsidR="00254CF1" w:rsidRPr="00CD1C19" w:rsidRDefault="005C2751" w:rsidP="00254CF1">
      <w:pPr>
        <w:pStyle w:val="Akapitzlist"/>
        <w:numPr>
          <w:ilvl w:val="0"/>
          <w:numId w:val="37"/>
        </w:numPr>
        <w:spacing w:after="0" w:line="240" w:lineRule="auto"/>
        <w:ind w:left="709" w:hanging="283"/>
        <w:contextualSpacing w:val="0"/>
        <w:jc w:val="both"/>
      </w:pPr>
      <w:r w:rsidRPr="00CD1C19">
        <w:t>Jeżeli Wykonawca realizując U</w:t>
      </w:r>
      <w:r w:rsidR="00254CF1" w:rsidRPr="00CD1C19">
        <w:t xml:space="preserve">mowę zleci podwykonawcom prace, w </w:t>
      </w:r>
      <w:proofErr w:type="gramStart"/>
      <w:r w:rsidR="00254CF1" w:rsidRPr="00CD1C19">
        <w:t>trakcie których</w:t>
      </w:r>
      <w:proofErr w:type="gramEnd"/>
      <w:r w:rsidR="00254CF1" w:rsidRPr="00CD1C19">
        <w:t xml:space="preserve"> będą przetwarzane dane osobowe, odpowiednio powierzy im, za zgodą Zamawiającego, w drodze umowy zawartej na piśmie, przetwarzanie tych danych na warunkach </w:t>
      </w:r>
      <w:r w:rsidR="00AD3070" w:rsidRPr="00CD1C19">
        <w:t>z</w:t>
      </w:r>
      <w:r w:rsidR="00254CF1" w:rsidRPr="00CD1C19">
        <w:t xml:space="preserve">godnych z postanowieniami niniejszej </w:t>
      </w:r>
      <w:r w:rsidRPr="00CD1C19">
        <w:t>U</w:t>
      </w:r>
      <w:r w:rsidR="00254CF1" w:rsidRPr="00CD1C19">
        <w:t xml:space="preserve">mowy. </w:t>
      </w:r>
      <w:r w:rsidRPr="00CD1C19">
        <w:br/>
      </w:r>
      <w:r w:rsidR="00254CF1" w:rsidRPr="00CD1C19">
        <w:t xml:space="preserve">W przypadku zlecenia prac podwykonawcom, Wykonawca odpowiada za szkody, jakie powstaną wobec Zamawiającego lub osób trzecich na skutek przetwarzania przez podwykonawców danych osobowych niezgodnie z niniejszą </w:t>
      </w:r>
      <w:r w:rsidRPr="00CD1C19">
        <w:t>U</w:t>
      </w:r>
      <w:r w:rsidR="00254CF1" w:rsidRPr="00CD1C19">
        <w:t>mową lub przepisami prawa powszechnie obowiązującego.</w:t>
      </w:r>
    </w:p>
    <w:p w14:paraId="650B4064" w14:textId="11641F17" w:rsidR="00254CF1" w:rsidRPr="00CD1C19" w:rsidRDefault="00254CF1" w:rsidP="00254CF1">
      <w:pPr>
        <w:pStyle w:val="Akapitzlist"/>
        <w:numPr>
          <w:ilvl w:val="0"/>
          <w:numId w:val="37"/>
        </w:numPr>
        <w:spacing w:after="0" w:line="240" w:lineRule="auto"/>
        <w:ind w:left="709" w:hanging="283"/>
        <w:contextualSpacing w:val="0"/>
        <w:jc w:val="both"/>
      </w:pPr>
      <w:r w:rsidRPr="00CD1C19">
        <w:t xml:space="preserve">Wykonawca jest odpowiedzialny za udostępnienie lub wykorzystanie danych osobowych niezgodnie </w:t>
      </w:r>
      <w:r w:rsidR="00110193" w:rsidRPr="00CD1C19">
        <w:br/>
      </w:r>
      <w:r w:rsidRPr="00CD1C19">
        <w:t>z treścią umowy, a w szczególności za udostępnienie powierzonych do przetwarzania danych osobowych osobom nieupoważnionym.</w:t>
      </w:r>
    </w:p>
    <w:p w14:paraId="7BB2193C" w14:textId="01C15AFE" w:rsidR="00254CF1" w:rsidRPr="00CD1C19" w:rsidRDefault="00254CF1" w:rsidP="00110193">
      <w:pPr>
        <w:pStyle w:val="Akapitzlist"/>
        <w:numPr>
          <w:ilvl w:val="0"/>
          <w:numId w:val="37"/>
        </w:numPr>
        <w:spacing w:after="0" w:line="240" w:lineRule="auto"/>
        <w:ind w:left="709" w:hanging="283"/>
        <w:contextualSpacing w:val="0"/>
        <w:jc w:val="both"/>
      </w:pPr>
      <w:r w:rsidRPr="00CD1C19">
        <w:t xml:space="preserve">W przypadku naruszenia przez Wykonawcę zasad przetwarzania danych osobowych, jakie określono </w:t>
      </w:r>
      <w:r w:rsidR="00110193" w:rsidRPr="00CD1C19">
        <w:br/>
      </w:r>
      <w:r w:rsidRPr="00CD1C19">
        <w:t xml:space="preserve">w </w:t>
      </w:r>
      <w:r w:rsidR="00110193" w:rsidRPr="00CD1C19">
        <w:t>U</w:t>
      </w:r>
      <w:r w:rsidRPr="00CD1C19">
        <w:t>mowie (w tym odnośnie złożonych oświadczeń), w przepisach powszechnie obowiązujących, w tym w szczególności w RODO, lub odpowiednich aktach wykonawczych i poniesienia w związku z tym przez Zamawiającego jakiejkolwiek szkody, Wykonawca jest zobowiązany do pokrycia pełnej szkody Zamawiającego. Pod pojęciem szkody należy rozumieć szkodę rzeczywistą („</w:t>
      </w:r>
      <w:proofErr w:type="spellStart"/>
      <w:r w:rsidRPr="00CD1C19">
        <w:rPr>
          <w:i/>
        </w:rPr>
        <w:t>damnum</w:t>
      </w:r>
      <w:proofErr w:type="spellEnd"/>
      <w:r w:rsidRPr="00CD1C19">
        <w:rPr>
          <w:i/>
        </w:rPr>
        <w:t xml:space="preserve"> </w:t>
      </w:r>
      <w:proofErr w:type="spellStart"/>
      <w:r w:rsidRPr="00CD1C19">
        <w:rPr>
          <w:i/>
        </w:rPr>
        <w:t>emergens</w:t>
      </w:r>
      <w:proofErr w:type="spellEnd"/>
      <w:r w:rsidRPr="00CD1C19">
        <w:t>”) oraz utracone korzyści („</w:t>
      </w:r>
      <w:proofErr w:type="spellStart"/>
      <w:r w:rsidRPr="00CD1C19">
        <w:rPr>
          <w:i/>
        </w:rPr>
        <w:t>lucrum</w:t>
      </w:r>
      <w:proofErr w:type="spellEnd"/>
      <w:r w:rsidRPr="00CD1C19">
        <w:rPr>
          <w:i/>
        </w:rPr>
        <w:t xml:space="preserve"> </w:t>
      </w:r>
      <w:proofErr w:type="spellStart"/>
      <w:r w:rsidRPr="00CD1C19">
        <w:rPr>
          <w:i/>
        </w:rPr>
        <w:t>cessans</w:t>
      </w:r>
      <w:proofErr w:type="spellEnd"/>
      <w:r w:rsidRPr="00CD1C19">
        <w:t xml:space="preserve">”). Wykonawca zobowiązuje się do niezwłocznego poinformowania Zamawiającego, w formie pisemnej oraz dodatkowo na adres mailowy do korespondencji wskazany </w:t>
      </w:r>
      <w:r w:rsidR="00110193" w:rsidRPr="00CD1C19">
        <w:br/>
        <w:t>w niniejszej U</w:t>
      </w:r>
      <w:r w:rsidRPr="00CD1C19">
        <w:t xml:space="preserve">mowie, o jakimkolwiek postępowaniu, w szczególności administracyjnym lub sądowym, </w:t>
      </w:r>
      <w:r w:rsidRPr="00CD1C19">
        <w:lastRenderedPageBreak/>
        <w:t xml:space="preserve">dotyczącym przetwarzania przez Wykonawcę </w:t>
      </w:r>
      <w:r w:rsidR="00110193" w:rsidRPr="00CD1C19">
        <w:t>danych osobowych określonych w U</w:t>
      </w:r>
      <w:r w:rsidRPr="00CD1C19">
        <w:t xml:space="preserve">mowie, </w:t>
      </w:r>
      <w:r w:rsidR="00110193" w:rsidRPr="00CD1C19">
        <w:br/>
      </w:r>
      <w:r w:rsidRPr="00CD1C19">
        <w:t xml:space="preserve">o jakiejkolwiek decyzji administracyjnej lub orzeczeniu dotyczącym przetwarzania tych danych, skierowanych do Wykonawcy, a także o wszelkich planowanych, o ile są wiadome, lub realizowanych kontrolach i inspekcjach dotyczących przetwarzania u Wykonawcy tych danych osobowych, </w:t>
      </w:r>
      <w:r w:rsidRPr="00CD1C19">
        <w:br/>
        <w:t>w szczególności prowadzonych przez inspektorów upoważnionych przez organ nadzorczy.</w:t>
      </w:r>
    </w:p>
    <w:p w14:paraId="7A7F1BFD" w14:textId="77777777" w:rsidR="00254CF1" w:rsidRPr="00CD1C19" w:rsidRDefault="00254CF1" w:rsidP="00254CF1">
      <w:pPr>
        <w:pStyle w:val="Akapitzlist"/>
        <w:numPr>
          <w:ilvl w:val="0"/>
          <w:numId w:val="37"/>
        </w:numPr>
        <w:spacing w:after="0" w:line="240" w:lineRule="auto"/>
        <w:ind w:left="709" w:hanging="283"/>
        <w:contextualSpacing w:val="0"/>
        <w:jc w:val="both"/>
      </w:pPr>
      <w:r w:rsidRPr="00CD1C19">
        <w:t>Zamawiający powierza Wykonawcy realizację obowiązku informacyjnego wobec osoby, której dane dotyczą.</w:t>
      </w:r>
    </w:p>
    <w:p w14:paraId="7961A939" w14:textId="71CC8628" w:rsidR="00254CF1" w:rsidRPr="00CD1C19" w:rsidRDefault="00254CF1" w:rsidP="00110193">
      <w:pPr>
        <w:pStyle w:val="Akapitzlist"/>
        <w:numPr>
          <w:ilvl w:val="0"/>
          <w:numId w:val="37"/>
        </w:numPr>
        <w:spacing w:after="0" w:line="240" w:lineRule="auto"/>
        <w:ind w:left="709" w:hanging="283"/>
        <w:contextualSpacing w:val="0"/>
        <w:jc w:val="both"/>
      </w:pPr>
      <w:r w:rsidRPr="00CD1C19">
        <w:t>Obowiązki określone powyżej, a związane z RODO stosuje się od dnia 25 maja 2018 r. Wykonawca jest zobowiązany, by z tą datą wszelkie czynności podejmowane w związku z realizacją umowy były zgodne z RODO, w tym również czynności rozpoczęte i niezakończone przed tą datą.</w:t>
      </w:r>
    </w:p>
    <w:p w14:paraId="32A5FAB3" w14:textId="14EFCAFD" w:rsidR="00254CF1" w:rsidRPr="00CD1C19" w:rsidRDefault="00254CF1" w:rsidP="00254CF1">
      <w:pPr>
        <w:pStyle w:val="Akapitzlist"/>
        <w:numPr>
          <w:ilvl w:val="0"/>
          <w:numId w:val="37"/>
        </w:numPr>
        <w:spacing w:after="0" w:line="240" w:lineRule="auto"/>
        <w:ind w:left="709" w:hanging="283"/>
        <w:contextualSpacing w:val="0"/>
        <w:jc w:val="both"/>
      </w:pPr>
      <w:r w:rsidRPr="00CD1C19">
        <w:t>Wykonawca zapewni w ok</w:t>
      </w:r>
      <w:r w:rsidR="00110193" w:rsidRPr="00CD1C19">
        <w:t>resie obowiązywania niniejszej U</w:t>
      </w:r>
      <w:r w:rsidRPr="00CD1C19">
        <w:t>mowy pełną ochronę danych osobowych oraz zgodność ze wszelkimi obecnymi oraz przyszłymi przepisami prawa dotyczącymi ochrony danych osobowych i prywatności.</w:t>
      </w:r>
    </w:p>
    <w:p w14:paraId="248F7CC5" w14:textId="49AE0CFC" w:rsidR="00254CF1" w:rsidRPr="00CD1C19" w:rsidRDefault="00254CF1" w:rsidP="00110193">
      <w:pPr>
        <w:pStyle w:val="Akapitzlist"/>
        <w:numPr>
          <w:ilvl w:val="0"/>
          <w:numId w:val="37"/>
        </w:numPr>
        <w:spacing w:after="0" w:line="240" w:lineRule="auto"/>
        <w:ind w:left="709" w:hanging="283"/>
        <w:contextualSpacing w:val="0"/>
        <w:jc w:val="both"/>
      </w:pPr>
      <w:r w:rsidRPr="00CD1C19">
        <w:t xml:space="preserve">W przypadku zmiany przepisów prawa lub wydania przez odpowiednie organy nowych wytycznych lub interpretacji dotyczących stosowania przepisów dotyczących ochrony i przetwarzania danych osobowych, Wykonawca zobowiązuje się do ich stosowania, a Zamawiający dopuszcza zmiany sposobu realizacji </w:t>
      </w:r>
      <w:r w:rsidR="00CD06BE" w:rsidRPr="00CD1C19">
        <w:t>U</w:t>
      </w:r>
      <w:r w:rsidRPr="00CD1C19">
        <w:t xml:space="preserve">mowy lub zmiany zakresu świadczeń </w:t>
      </w:r>
      <w:r w:rsidR="0085617B" w:rsidRPr="00CD1C19">
        <w:t>W</w:t>
      </w:r>
      <w:r w:rsidRPr="00CD1C19">
        <w:t>ykonawcy wymuszone takimi zmianami prawa.</w:t>
      </w:r>
    </w:p>
    <w:p w14:paraId="51EE8CD8" w14:textId="5420FCA6" w:rsidR="001A2D8D" w:rsidRPr="00CD1C19" w:rsidRDefault="00071CF5" w:rsidP="00E47C95">
      <w:pPr>
        <w:pStyle w:val="Akapitzlist"/>
        <w:numPr>
          <w:ilvl w:val="0"/>
          <w:numId w:val="37"/>
        </w:numPr>
        <w:spacing w:after="0" w:line="240" w:lineRule="auto"/>
        <w:ind w:left="709" w:hanging="283"/>
        <w:contextualSpacing w:val="0"/>
        <w:jc w:val="both"/>
      </w:pPr>
      <w:r w:rsidRPr="00CD1C19">
        <w:t xml:space="preserve">W </w:t>
      </w:r>
      <w:proofErr w:type="gramStart"/>
      <w:r w:rsidRPr="00CD1C19">
        <w:t>przypadku gdy</w:t>
      </w:r>
      <w:proofErr w:type="gramEnd"/>
      <w:r w:rsidRPr="00CD1C19">
        <w:t xml:space="preserve"> w związku z realizacją </w:t>
      </w:r>
      <w:r w:rsidR="00E47C95" w:rsidRPr="00CD1C19">
        <w:t>u</w:t>
      </w:r>
      <w:r w:rsidRPr="00CD1C19">
        <w:t>mowy wykonawczej, Wykonawca będzie przetwarzał dane osobowe w obszarze fizycznym Zamawiającego, Wykonawca zobowiązany jest do:</w:t>
      </w:r>
    </w:p>
    <w:p w14:paraId="7417E77C" w14:textId="59244C69" w:rsidR="00071CF5" w:rsidRPr="00CD1C19" w:rsidRDefault="00071CF5" w:rsidP="00E47C95">
      <w:pPr>
        <w:pStyle w:val="Akapitzlist"/>
        <w:numPr>
          <w:ilvl w:val="1"/>
          <w:numId w:val="37"/>
        </w:numPr>
        <w:ind w:left="1134" w:hanging="425"/>
        <w:jc w:val="both"/>
      </w:pPr>
      <w:proofErr w:type="gramStart"/>
      <w:r w:rsidRPr="00CD1C19">
        <w:t>zachowania</w:t>
      </w:r>
      <w:proofErr w:type="gramEnd"/>
      <w:r w:rsidRPr="00CD1C19">
        <w:t xml:space="preserve"> poufności danych, do których otrzymał dostęp,</w:t>
      </w:r>
    </w:p>
    <w:p w14:paraId="54187C80" w14:textId="77777777" w:rsidR="00071CF5" w:rsidRPr="00CD1C19" w:rsidRDefault="00071CF5" w:rsidP="00E47C95">
      <w:pPr>
        <w:pStyle w:val="Akapitzlist"/>
        <w:numPr>
          <w:ilvl w:val="1"/>
          <w:numId w:val="37"/>
        </w:numPr>
        <w:ind w:left="1134" w:hanging="425"/>
        <w:jc w:val="both"/>
      </w:pPr>
      <w:proofErr w:type="gramStart"/>
      <w:r w:rsidRPr="00CD1C19">
        <w:t>przetwarzania</w:t>
      </w:r>
      <w:proofErr w:type="gramEnd"/>
      <w:r w:rsidRPr="00CD1C19">
        <w:t xml:space="preserve"> ich zgodnie z celem umowy wykonawczej,</w:t>
      </w:r>
    </w:p>
    <w:p w14:paraId="4A6D2F76" w14:textId="77777777" w:rsidR="00071CF5" w:rsidRPr="00CD1C19" w:rsidRDefault="00071CF5" w:rsidP="00E47C95">
      <w:pPr>
        <w:pStyle w:val="Akapitzlist"/>
        <w:numPr>
          <w:ilvl w:val="1"/>
          <w:numId w:val="37"/>
        </w:numPr>
        <w:ind w:left="1134" w:hanging="425"/>
        <w:jc w:val="both"/>
      </w:pPr>
      <w:proofErr w:type="gramStart"/>
      <w:r w:rsidRPr="00CD1C19">
        <w:t>nadania</w:t>
      </w:r>
      <w:proofErr w:type="gramEnd"/>
      <w:r w:rsidRPr="00CD1C19">
        <w:t xml:space="preserve"> upoważnień pracownikom przeznaczonym do przetwarzania danych osobowych w ramach realizacji umowy wykonawczej,</w:t>
      </w:r>
    </w:p>
    <w:p w14:paraId="59C2B076" w14:textId="77777777" w:rsidR="00071CF5" w:rsidRPr="00CD1C19" w:rsidRDefault="00071CF5" w:rsidP="00E47C95">
      <w:pPr>
        <w:pStyle w:val="Akapitzlist"/>
        <w:numPr>
          <w:ilvl w:val="1"/>
          <w:numId w:val="37"/>
        </w:numPr>
        <w:ind w:left="1134" w:hanging="425"/>
        <w:jc w:val="both"/>
      </w:pPr>
      <w:proofErr w:type="gramStart"/>
      <w:r w:rsidRPr="00CD1C19">
        <w:t>uzyskania</w:t>
      </w:r>
      <w:proofErr w:type="gramEnd"/>
      <w:r w:rsidRPr="00CD1C19">
        <w:t xml:space="preserve"> od upoważnionych pracowników pisemnych, imiennych oświadczeń o poufności,</w:t>
      </w:r>
    </w:p>
    <w:p w14:paraId="65F98862" w14:textId="1CF87C9B" w:rsidR="00071CF5" w:rsidRPr="00CD1C19" w:rsidRDefault="00071CF5" w:rsidP="00E47C95">
      <w:pPr>
        <w:pStyle w:val="Akapitzlist"/>
        <w:numPr>
          <w:ilvl w:val="1"/>
          <w:numId w:val="37"/>
        </w:numPr>
        <w:ind w:left="1134" w:hanging="425"/>
        <w:jc w:val="both"/>
      </w:pPr>
      <w:proofErr w:type="gramStart"/>
      <w:r w:rsidRPr="00CD1C19">
        <w:t>przekazywania</w:t>
      </w:r>
      <w:proofErr w:type="gramEnd"/>
      <w:r w:rsidRPr="00CD1C19">
        <w:t xml:space="preserve"> aktualnej listy osób upoważnionych.</w:t>
      </w:r>
    </w:p>
    <w:p w14:paraId="06F17CAB" w14:textId="26ED125B" w:rsidR="00254CF1" w:rsidRPr="00CD1C19" w:rsidRDefault="002A59C3" w:rsidP="0093790C">
      <w:pPr>
        <w:pStyle w:val="Akapitzlist"/>
        <w:numPr>
          <w:ilvl w:val="0"/>
          <w:numId w:val="37"/>
        </w:numPr>
        <w:spacing w:after="0" w:line="240" w:lineRule="auto"/>
        <w:ind w:left="709" w:hanging="283"/>
        <w:contextualSpacing w:val="0"/>
        <w:jc w:val="both"/>
      </w:pPr>
      <w:r w:rsidRPr="00CD1C19">
        <w:t>Pracownik upoważniony zostanie przeszkolony z zasad bezpieczeństwa informacji i ochrony danych zgodnie z zasadami obowiązującymi u Zamawiającego.</w:t>
      </w:r>
    </w:p>
    <w:p w14:paraId="3B090008" w14:textId="77777777" w:rsidR="00FF2FC4" w:rsidRDefault="00FF2FC4" w:rsidP="007E7421">
      <w:pPr>
        <w:pStyle w:val="Default"/>
        <w:jc w:val="center"/>
        <w:rPr>
          <w:b/>
          <w:bCs/>
          <w:color w:val="auto"/>
          <w:sz w:val="22"/>
          <w:szCs w:val="22"/>
        </w:rPr>
      </w:pPr>
    </w:p>
    <w:p w14:paraId="275D3A1C" w14:textId="77777777" w:rsidR="00FF2FC4" w:rsidRDefault="00FF2FC4" w:rsidP="007E7421">
      <w:pPr>
        <w:pStyle w:val="Default"/>
        <w:jc w:val="center"/>
        <w:rPr>
          <w:b/>
          <w:bCs/>
          <w:color w:val="auto"/>
          <w:sz w:val="22"/>
          <w:szCs w:val="22"/>
        </w:rPr>
      </w:pPr>
    </w:p>
    <w:p w14:paraId="49AA0F12" w14:textId="1EF21783" w:rsidR="0093790C" w:rsidRPr="00CD1C19" w:rsidRDefault="0093790C" w:rsidP="007E7421">
      <w:pPr>
        <w:pStyle w:val="Default"/>
        <w:jc w:val="center"/>
        <w:rPr>
          <w:color w:val="auto"/>
          <w:sz w:val="22"/>
          <w:szCs w:val="22"/>
        </w:rPr>
      </w:pPr>
      <w:r w:rsidRPr="00CD1C19">
        <w:rPr>
          <w:b/>
          <w:bCs/>
          <w:color w:val="auto"/>
          <w:sz w:val="22"/>
          <w:szCs w:val="22"/>
        </w:rPr>
        <w:t xml:space="preserve">§ </w:t>
      </w:r>
      <w:r w:rsidR="000807C1" w:rsidRPr="00CD1C19">
        <w:rPr>
          <w:b/>
          <w:bCs/>
          <w:color w:val="auto"/>
          <w:sz w:val="22"/>
          <w:szCs w:val="22"/>
        </w:rPr>
        <w:t>10</w:t>
      </w:r>
      <w:r w:rsidRPr="00CD1C19">
        <w:rPr>
          <w:b/>
          <w:bCs/>
          <w:color w:val="auto"/>
          <w:sz w:val="22"/>
          <w:szCs w:val="22"/>
        </w:rPr>
        <w:t>.</w:t>
      </w:r>
    </w:p>
    <w:p w14:paraId="1C110620" w14:textId="7E53137C" w:rsidR="0093790C" w:rsidRPr="00CD1C19" w:rsidRDefault="0093790C" w:rsidP="005709CF">
      <w:pPr>
        <w:pStyle w:val="Default"/>
        <w:jc w:val="center"/>
        <w:rPr>
          <w:color w:val="auto"/>
          <w:sz w:val="22"/>
          <w:szCs w:val="22"/>
        </w:rPr>
      </w:pPr>
      <w:r w:rsidRPr="00CD1C19">
        <w:rPr>
          <w:b/>
          <w:bCs/>
          <w:color w:val="auto"/>
          <w:sz w:val="22"/>
          <w:szCs w:val="22"/>
        </w:rPr>
        <w:t>ZMIANY UMOWY</w:t>
      </w:r>
    </w:p>
    <w:p w14:paraId="095D5524" w14:textId="3F02871D" w:rsidR="005709CF" w:rsidRPr="00CD1C19" w:rsidRDefault="005709CF" w:rsidP="005709CF">
      <w:pPr>
        <w:pStyle w:val="Default"/>
        <w:numPr>
          <w:ilvl w:val="0"/>
          <w:numId w:val="21"/>
        </w:numPr>
        <w:rPr>
          <w:color w:val="auto"/>
          <w:sz w:val="22"/>
          <w:szCs w:val="22"/>
        </w:rPr>
      </w:pPr>
      <w:r w:rsidRPr="00CD1C19">
        <w:rPr>
          <w:color w:val="auto"/>
          <w:sz w:val="22"/>
          <w:szCs w:val="22"/>
        </w:rPr>
        <w:t xml:space="preserve">Zmiany Umowy wymagają formy pisemnej pod rygorem nieważności i dokonywane będą w formie aneksu. </w:t>
      </w:r>
    </w:p>
    <w:p w14:paraId="5424B245" w14:textId="1C669508" w:rsidR="0093790C" w:rsidRPr="00CD1C19" w:rsidRDefault="0093790C" w:rsidP="007E7421">
      <w:pPr>
        <w:pStyle w:val="Default"/>
        <w:numPr>
          <w:ilvl w:val="0"/>
          <w:numId w:val="21"/>
        </w:numPr>
        <w:rPr>
          <w:rFonts w:asciiTheme="minorHAnsi" w:hAnsiTheme="minorHAnsi"/>
          <w:color w:val="auto"/>
          <w:sz w:val="22"/>
          <w:szCs w:val="22"/>
        </w:rPr>
      </w:pPr>
      <w:r w:rsidRPr="00CD1C19">
        <w:rPr>
          <w:color w:val="auto"/>
          <w:sz w:val="22"/>
          <w:szCs w:val="22"/>
        </w:rPr>
        <w:t xml:space="preserve">Zmiana Umowy ramowej dopuszczalna jest w zakresie i na warunkach przewidzianych przepisami </w:t>
      </w:r>
      <w:r w:rsidR="005709CF" w:rsidRPr="00CD1C19">
        <w:rPr>
          <w:color w:val="auto"/>
          <w:sz w:val="22"/>
          <w:szCs w:val="22"/>
        </w:rPr>
        <w:t xml:space="preserve">ustawy </w:t>
      </w:r>
      <w:proofErr w:type="spellStart"/>
      <w:r w:rsidRPr="00CD1C19">
        <w:rPr>
          <w:color w:val="auto"/>
          <w:sz w:val="22"/>
          <w:szCs w:val="22"/>
        </w:rPr>
        <w:t>Pzp</w:t>
      </w:r>
      <w:proofErr w:type="spellEnd"/>
      <w:r w:rsidR="007937CB" w:rsidRPr="00CD1C19">
        <w:rPr>
          <w:color w:val="auto"/>
          <w:sz w:val="22"/>
          <w:szCs w:val="22"/>
        </w:rPr>
        <w:t xml:space="preserve">. </w:t>
      </w:r>
      <w:r w:rsidR="007937CB" w:rsidRPr="00CD1C19">
        <w:rPr>
          <w:sz w:val="22"/>
          <w:szCs w:val="22"/>
        </w:rPr>
        <w:t xml:space="preserve">Zamawiający dokona zmian </w:t>
      </w:r>
      <w:r w:rsidR="007D35C6" w:rsidRPr="00CD1C19">
        <w:rPr>
          <w:sz w:val="22"/>
          <w:szCs w:val="22"/>
        </w:rPr>
        <w:t>U</w:t>
      </w:r>
      <w:r w:rsidR="007937CB" w:rsidRPr="00CD1C19">
        <w:rPr>
          <w:rFonts w:asciiTheme="minorHAnsi" w:hAnsiTheme="minorHAnsi"/>
          <w:sz w:val="22"/>
          <w:szCs w:val="22"/>
        </w:rPr>
        <w:t>mowy w</w:t>
      </w:r>
      <w:r w:rsidR="007937CB" w:rsidRPr="00CD1C19" w:rsidDel="00AB4C0A">
        <w:rPr>
          <w:rFonts w:asciiTheme="minorHAnsi" w:hAnsiTheme="minorHAnsi"/>
          <w:sz w:val="22"/>
          <w:szCs w:val="22"/>
        </w:rPr>
        <w:t xml:space="preserve"> </w:t>
      </w:r>
      <w:r w:rsidR="007937CB" w:rsidRPr="00CD1C19">
        <w:rPr>
          <w:rFonts w:asciiTheme="minorHAnsi" w:hAnsiTheme="minorHAnsi"/>
          <w:sz w:val="22"/>
          <w:szCs w:val="22"/>
        </w:rPr>
        <w:t>następujących przypadkach</w:t>
      </w:r>
      <w:r w:rsidRPr="00CD1C19">
        <w:rPr>
          <w:rFonts w:asciiTheme="minorHAnsi" w:hAnsiTheme="minorHAnsi"/>
          <w:color w:val="auto"/>
          <w:sz w:val="22"/>
          <w:szCs w:val="22"/>
        </w:rPr>
        <w:t xml:space="preserve">: </w:t>
      </w:r>
    </w:p>
    <w:p w14:paraId="1F77B05E" w14:textId="667899B4" w:rsidR="005709CF" w:rsidRPr="00CD1C19" w:rsidRDefault="005709CF" w:rsidP="007937CB">
      <w:pPr>
        <w:numPr>
          <w:ilvl w:val="0"/>
          <w:numId w:val="41"/>
        </w:numPr>
        <w:tabs>
          <w:tab w:val="clear" w:pos="720"/>
        </w:tabs>
        <w:ind w:left="1134" w:hanging="425"/>
        <w:jc w:val="both"/>
        <w:rPr>
          <w:rFonts w:asciiTheme="minorHAnsi" w:hAnsiTheme="minorHAnsi"/>
          <w:sz w:val="22"/>
          <w:szCs w:val="22"/>
        </w:rPr>
      </w:pPr>
      <w:proofErr w:type="gramStart"/>
      <w:r w:rsidRPr="00CD1C19">
        <w:rPr>
          <w:rFonts w:asciiTheme="minorHAnsi" w:hAnsiTheme="minorHAnsi"/>
          <w:sz w:val="22"/>
          <w:szCs w:val="22"/>
        </w:rPr>
        <w:t>nastąpi</w:t>
      </w:r>
      <w:proofErr w:type="gramEnd"/>
      <w:r w:rsidRPr="00CD1C19">
        <w:rPr>
          <w:rFonts w:asciiTheme="minorHAnsi" w:hAnsiTheme="minorHAnsi"/>
          <w:sz w:val="22"/>
          <w:szCs w:val="22"/>
        </w:rPr>
        <w:t xml:space="preserve"> zmiana powszechnie obowiązujących przepisów prawa (w stosunku do obowiązujących na chwilę podpisania </w:t>
      </w:r>
      <w:r w:rsidR="007937CB" w:rsidRPr="00CD1C19">
        <w:rPr>
          <w:rFonts w:asciiTheme="minorHAnsi" w:hAnsiTheme="minorHAnsi"/>
          <w:sz w:val="22"/>
          <w:szCs w:val="22"/>
        </w:rPr>
        <w:t>U</w:t>
      </w:r>
      <w:r w:rsidRPr="00CD1C19">
        <w:rPr>
          <w:rFonts w:asciiTheme="minorHAnsi" w:hAnsiTheme="minorHAnsi"/>
          <w:sz w:val="22"/>
          <w:szCs w:val="22"/>
        </w:rPr>
        <w:t xml:space="preserve">mowy) w zakresie mającym wpływ na realizację </w:t>
      </w:r>
      <w:r w:rsidR="007937CB" w:rsidRPr="00CD1C19">
        <w:rPr>
          <w:rFonts w:asciiTheme="minorHAnsi" w:hAnsiTheme="minorHAnsi"/>
          <w:sz w:val="22"/>
          <w:szCs w:val="22"/>
        </w:rPr>
        <w:t>Umowy</w:t>
      </w:r>
      <w:r w:rsidRPr="00CD1C19">
        <w:rPr>
          <w:rFonts w:asciiTheme="minorHAnsi" w:hAnsiTheme="minorHAnsi"/>
          <w:sz w:val="22"/>
          <w:szCs w:val="22"/>
        </w:rPr>
        <w:t xml:space="preserve">, w szczególności ustawy z dnia 9 listopada 2000 r. o utworzeniu Polskiej Agencji Rozwoju Przedsiębiorczości (Dz. U. </w:t>
      </w:r>
      <w:proofErr w:type="gramStart"/>
      <w:r w:rsidRPr="00CD1C19">
        <w:rPr>
          <w:rFonts w:asciiTheme="minorHAnsi" w:hAnsiTheme="minorHAnsi"/>
          <w:sz w:val="22"/>
          <w:szCs w:val="22"/>
        </w:rPr>
        <w:t>z</w:t>
      </w:r>
      <w:proofErr w:type="gramEnd"/>
      <w:r w:rsidRPr="00CD1C19">
        <w:rPr>
          <w:rFonts w:asciiTheme="minorHAnsi" w:hAnsiTheme="minorHAnsi"/>
          <w:sz w:val="22"/>
          <w:szCs w:val="22"/>
        </w:rPr>
        <w:t xml:space="preserve"> 2018 poz. 110), </w:t>
      </w:r>
      <w:r w:rsidR="007937CB" w:rsidRPr="00CD1C19">
        <w:rPr>
          <w:rFonts w:asciiTheme="minorHAnsi" w:hAnsiTheme="minorHAnsi"/>
          <w:sz w:val="22"/>
          <w:szCs w:val="22"/>
        </w:rPr>
        <w:t xml:space="preserve">ustawy </w:t>
      </w:r>
      <w:proofErr w:type="spellStart"/>
      <w:r w:rsidRPr="00CD1C19">
        <w:rPr>
          <w:rFonts w:asciiTheme="minorHAnsi" w:hAnsiTheme="minorHAnsi"/>
          <w:sz w:val="22"/>
          <w:szCs w:val="22"/>
        </w:rPr>
        <w:t>Pzp</w:t>
      </w:r>
      <w:proofErr w:type="spellEnd"/>
      <w:r w:rsidRPr="00CD1C19">
        <w:rPr>
          <w:rFonts w:asciiTheme="minorHAnsi" w:hAnsiTheme="minorHAnsi"/>
          <w:sz w:val="22"/>
          <w:szCs w:val="22"/>
        </w:rPr>
        <w:t xml:space="preserve">, ustawy z dnia 2 lipca 2004 r. o swobodzie działalności gospodarczej (Dz.U. </w:t>
      </w:r>
      <w:proofErr w:type="gramStart"/>
      <w:r w:rsidRPr="00CD1C19">
        <w:rPr>
          <w:rFonts w:asciiTheme="minorHAnsi" w:hAnsiTheme="minorHAnsi"/>
          <w:sz w:val="22"/>
          <w:szCs w:val="22"/>
        </w:rPr>
        <w:t>z</w:t>
      </w:r>
      <w:proofErr w:type="gramEnd"/>
      <w:r w:rsidRPr="00CD1C19">
        <w:rPr>
          <w:rFonts w:asciiTheme="minorHAnsi" w:hAnsiTheme="minorHAnsi"/>
          <w:sz w:val="22"/>
          <w:szCs w:val="22"/>
        </w:rPr>
        <w:t xml:space="preserve"> 2017 r. poz. 2168, ze zm.), ustawy z dnia 6 grudnia 2006 r. o zasadach prowadzenia polityki rozwoju (Dz.U. 2017 r., poz. 1376 </w:t>
      </w:r>
      <w:proofErr w:type="gramStart"/>
      <w:r w:rsidRPr="00CD1C19">
        <w:rPr>
          <w:rFonts w:asciiTheme="minorHAnsi" w:hAnsiTheme="minorHAnsi"/>
          <w:sz w:val="22"/>
          <w:szCs w:val="22"/>
        </w:rPr>
        <w:t>ze  zm</w:t>
      </w:r>
      <w:proofErr w:type="gramEnd"/>
      <w:r w:rsidRPr="00CD1C19">
        <w:rPr>
          <w:rFonts w:asciiTheme="minorHAnsi" w:hAnsiTheme="minorHAnsi"/>
          <w:sz w:val="22"/>
          <w:szCs w:val="22"/>
        </w:rPr>
        <w:t xml:space="preserve">.), ustawy z dnia 27 sierpnia 2009 r. o finansach publicznych (Dz.U. z 2017 r. poz. 2077 ze zm.), </w:t>
      </w:r>
      <w:proofErr w:type="gramStart"/>
      <w:r w:rsidRPr="00CD1C19">
        <w:rPr>
          <w:rFonts w:asciiTheme="minorHAnsi" w:hAnsiTheme="minorHAnsi"/>
          <w:sz w:val="22"/>
          <w:szCs w:val="22"/>
        </w:rPr>
        <w:t>ustawa  o</w:t>
      </w:r>
      <w:proofErr w:type="gramEnd"/>
      <w:r w:rsidRPr="00CD1C19">
        <w:rPr>
          <w:rFonts w:asciiTheme="minorHAnsi" w:hAnsiTheme="minorHAnsi"/>
          <w:sz w:val="22"/>
          <w:szCs w:val="22"/>
        </w:rPr>
        <w:t xml:space="preserve"> ochronie danych osobowych (Dz. U. z 2016 r., poz</w:t>
      </w:r>
      <w:proofErr w:type="gramStart"/>
      <w:r w:rsidRPr="00CD1C19">
        <w:rPr>
          <w:rFonts w:asciiTheme="minorHAnsi" w:hAnsiTheme="minorHAnsi"/>
          <w:sz w:val="22"/>
          <w:szCs w:val="22"/>
        </w:rPr>
        <w:t>. 922). Zmiana</w:t>
      </w:r>
      <w:proofErr w:type="gramEnd"/>
      <w:r w:rsidRPr="00CD1C19">
        <w:rPr>
          <w:rFonts w:asciiTheme="minorHAnsi" w:hAnsiTheme="minorHAnsi"/>
          <w:sz w:val="22"/>
          <w:szCs w:val="22"/>
        </w:rPr>
        <w:t xml:space="preserve"> regulacji określonych w zdaniu poprzednim musi wywierać bezpośredni wpływ na realizację </w:t>
      </w:r>
      <w:r w:rsidR="007937CB" w:rsidRPr="00CD1C19">
        <w:rPr>
          <w:rFonts w:asciiTheme="minorHAnsi" w:hAnsiTheme="minorHAnsi"/>
          <w:sz w:val="22"/>
          <w:szCs w:val="22"/>
        </w:rPr>
        <w:t xml:space="preserve">Umowy </w:t>
      </w:r>
      <w:r w:rsidRPr="00CD1C19">
        <w:rPr>
          <w:rFonts w:asciiTheme="minorHAnsi" w:hAnsiTheme="minorHAnsi"/>
          <w:sz w:val="22"/>
          <w:szCs w:val="22"/>
        </w:rPr>
        <w:t xml:space="preserve">i może prowadzić do modyfikacji wyłącznie tych zapisów </w:t>
      </w:r>
      <w:r w:rsidR="007937CB" w:rsidRPr="00CD1C19">
        <w:rPr>
          <w:rFonts w:asciiTheme="minorHAnsi" w:hAnsiTheme="minorHAnsi"/>
          <w:sz w:val="22"/>
          <w:szCs w:val="22"/>
        </w:rPr>
        <w:t>U</w:t>
      </w:r>
      <w:r w:rsidRPr="00CD1C19">
        <w:rPr>
          <w:rFonts w:asciiTheme="minorHAnsi" w:hAnsiTheme="minorHAnsi"/>
          <w:sz w:val="22"/>
          <w:szCs w:val="22"/>
        </w:rPr>
        <w:t xml:space="preserve">mowy, do których się odnosi, nie może prowadzić do wydłużenia terminu obowiązywania </w:t>
      </w:r>
      <w:r w:rsidR="007937CB" w:rsidRPr="00CD1C19">
        <w:rPr>
          <w:rFonts w:asciiTheme="minorHAnsi" w:hAnsiTheme="minorHAnsi"/>
          <w:sz w:val="22"/>
          <w:szCs w:val="22"/>
        </w:rPr>
        <w:t>U</w:t>
      </w:r>
      <w:r w:rsidRPr="00CD1C19">
        <w:rPr>
          <w:rFonts w:asciiTheme="minorHAnsi" w:hAnsiTheme="minorHAnsi"/>
          <w:sz w:val="22"/>
          <w:szCs w:val="22"/>
        </w:rPr>
        <w:t xml:space="preserve">mowy;  </w:t>
      </w:r>
    </w:p>
    <w:p w14:paraId="4DB5BE58" w14:textId="6CE24AA0" w:rsidR="005709CF" w:rsidRPr="00CD1C19" w:rsidRDefault="005709CF" w:rsidP="007937CB">
      <w:pPr>
        <w:numPr>
          <w:ilvl w:val="0"/>
          <w:numId w:val="41"/>
        </w:numPr>
        <w:tabs>
          <w:tab w:val="clear" w:pos="720"/>
        </w:tabs>
        <w:ind w:left="1134" w:hanging="425"/>
        <w:jc w:val="both"/>
        <w:rPr>
          <w:rFonts w:asciiTheme="minorHAnsi" w:hAnsiTheme="minorHAnsi"/>
          <w:bCs/>
          <w:sz w:val="22"/>
          <w:szCs w:val="22"/>
        </w:rPr>
      </w:pPr>
      <w:proofErr w:type="gramStart"/>
      <w:r w:rsidRPr="00CD1C19">
        <w:rPr>
          <w:rFonts w:asciiTheme="minorHAnsi" w:hAnsiTheme="minorHAnsi"/>
          <w:bCs/>
          <w:sz w:val="22"/>
          <w:szCs w:val="22"/>
        </w:rPr>
        <w:t>konieczność</w:t>
      </w:r>
      <w:proofErr w:type="gramEnd"/>
      <w:r w:rsidRPr="00CD1C19">
        <w:rPr>
          <w:rFonts w:asciiTheme="minorHAnsi" w:hAnsiTheme="minorHAnsi"/>
          <w:bCs/>
          <w:sz w:val="22"/>
          <w:szCs w:val="22"/>
        </w:rPr>
        <w:t xml:space="preserve"> wprowadzenia zmian będzie następstwem zmian wprowadzonych w umowach pomiędzy Zamawiającym a inną niż Wykonawca stroną, w szczególności instytucjami nadzorującymi </w:t>
      </w:r>
      <w:r w:rsidR="00236A67" w:rsidRPr="00CD1C19">
        <w:rPr>
          <w:rFonts w:asciiTheme="minorHAnsi" w:hAnsiTheme="minorHAnsi"/>
          <w:bCs/>
          <w:sz w:val="22"/>
          <w:szCs w:val="22"/>
        </w:rPr>
        <w:t>Zamawiającego</w:t>
      </w:r>
      <w:r w:rsidRPr="00CD1C19">
        <w:rPr>
          <w:rFonts w:asciiTheme="minorHAnsi" w:hAnsiTheme="minorHAnsi"/>
          <w:bCs/>
          <w:sz w:val="22"/>
          <w:szCs w:val="22"/>
        </w:rPr>
        <w:t xml:space="preserve">, o ile zmiany te będą miały bezpośredni wpływ na realizację </w:t>
      </w:r>
      <w:r w:rsidR="00236A67" w:rsidRPr="00CD1C19">
        <w:rPr>
          <w:rFonts w:asciiTheme="minorHAnsi" w:hAnsiTheme="minorHAnsi"/>
          <w:bCs/>
          <w:sz w:val="22"/>
          <w:szCs w:val="22"/>
        </w:rPr>
        <w:t>Umowy</w:t>
      </w:r>
      <w:r w:rsidRPr="00CD1C19">
        <w:rPr>
          <w:rFonts w:asciiTheme="minorHAnsi" w:hAnsiTheme="minorHAnsi"/>
          <w:bCs/>
          <w:sz w:val="22"/>
          <w:szCs w:val="22"/>
        </w:rPr>
        <w:t>, przy czym zmiana ta może dotyczyć wy</w:t>
      </w:r>
      <w:r w:rsidR="00236A67" w:rsidRPr="00CD1C19">
        <w:rPr>
          <w:rFonts w:asciiTheme="minorHAnsi" w:hAnsiTheme="minorHAnsi"/>
          <w:bCs/>
          <w:sz w:val="22"/>
          <w:szCs w:val="22"/>
        </w:rPr>
        <w:t>łącznie tych zapisów U</w:t>
      </w:r>
      <w:r w:rsidRPr="00CD1C19">
        <w:rPr>
          <w:rFonts w:asciiTheme="minorHAnsi" w:hAnsiTheme="minorHAnsi"/>
          <w:bCs/>
          <w:sz w:val="22"/>
          <w:szCs w:val="22"/>
        </w:rPr>
        <w:t>mowy, na który wpływ miały zmiany, o których mowa powyżej;</w:t>
      </w:r>
    </w:p>
    <w:p w14:paraId="3EECF72B" w14:textId="77777777" w:rsidR="00043985" w:rsidRDefault="00043985" w:rsidP="00043985">
      <w:pPr>
        <w:ind w:left="1134"/>
        <w:jc w:val="both"/>
        <w:rPr>
          <w:rFonts w:asciiTheme="minorHAnsi" w:hAnsiTheme="minorHAnsi"/>
          <w:bCs/>
          <w:sz w:val="22"/>
          <w:szCs w:val="22"/>
        </w:rPr>
      </w:pPr>
    </w:p>
    <w:p w14:paraId="6CB6AC8E" w14:textId="77777777" w:rsidR="00621224" w:rsidRPr="00CD1C19" w:rsidRDefault="00621224" w:rsidP="00621224">
      <w:pPr>
        <w:numPr>
          <w:ilvl w:val="0"/>
          <w:numId w:val="41"/>
        </w:numPr>
        <w:tabs>
          <w:tab w:val="clear" w:pos="720"/>
        </w:tabs>
        <w:ind w:left="1134" w:hanging="425"/>
        <w:jc w:val="both"/>
        <w:rPr>
          <w:rFonts w:asciiTheme="minorHAnsi" w:hAnsiTheme="minorHAnsi"/>
          <w:bCs/>
          <w:sz w:val="22"/>
          <w:szCs w:val="22"/>
        </w:rPr>
      </w:pPr>
      <w:proofErr w:type="gramStart"/>
      <w:r w:rsidRPr="00CD1C19">
        <w:rPr>
          <w:rFonts w:asciiTheme="minorHAnsi" w:hAnsiTheme="minorHAnsi"/>
          <w:bCs/>
          <w:sz w:val="22"/>
          <w:szCs w:val="22"/>
        </w:rPr>
        <w:t>nastąpi</w:t>
      </w:r>
      <w:proofErr w:type="gramEnd"/>
      <w:r w:rsidRPr="00CD1C19">
        <w:rPr>
          <w:rFonts w:asciiTheme="minorHAnsi" w:hAnsiTheme="minorHAnsi"/>
          <w:bCs/>
          <w:sz w:val="22"/>
          <w:szCs w:val="22"/>
        </w:rPr>
        <w:t xml:space="preserve"> zmiana źródła finansowania Umowy – w zakresie dostosowania Umowy do tych zmian;</w:t>
      </w:r>
    </w:p>
    <w:p w14:paraId="45427A9C" w14:textId="0BB62587" w:rsidR="005709CF" w:rsidRPr="00CD1C19" w:rsidRDefault="005709CF" w:rsidP="007937CB">
      <w:pPr>
        <w:numPr>
          <w:ilvl w:val="0"/>
          <w:numId w:val="41"/>
        </w:numPr>
        <w:tabs>
          <w:tab w:val="clear" w:pos="720"/>
        </w:tabs>
        <w:ind w:left="1134" w:hanging="425"/>
        <w:jc w:val="both"/>
        <w:rPr>
          <w:rFonts w:asciiTheme="minorHAnsi" w:hAnsiTheme="minorHAnsi"/>
          <w:bCs/>
          <w:sz w:val="22"/>
          <w:szCs w:val="22"/>
        </w:rPr>
      </w:pPr>
      <w:proofErr w:type="gramStart"/>
      <w:r w:rsidRPr="00CD1C19">
        <w:rPr>
          <w:rFonts w:asciiTheme="minorHAnsi" w:hAnsiTheme="minorHAnsi"/>
          <w:bCs/>
          <w:sz w:val="22"/>
          <w:szCs w:val="22"/>
        </w:rPr>
        <w:t>pojawienia</w:t>
      </w:r>
      <w:proofErr w:type="gramEnd"/>
      <w:r w:rsidRPr="00CD1C19">
        <w:rPr>
          <w:rFonts w:asciiTheme="minorHAnsi" w:hAnsiTheme="minorHAnsi"/>
          <w:sz w:val="22"/>
          <w:szCs w:val="22"/>
        </w:rPr>
        <w:t xml:space="preserve"> się potrzeby korzystania z </w:t>
      </w:r>
      <w:r w:rsidR="00236A67" w:rsidRPr="00CD1C19">
        <w:rPr>
          <w:rFonts w:asciiTheme="minorHAnsi" w:hAnsiTheme="minorHAnsi"/>
          <w:sz w:val="22"/>
          <w:szCs w:val="22"/>
        </w:rPr>
        <w:t>U</w:t>
      </w:r>
      <w:r w:rsidRPr="00CD1C19">
        <w:rPr>
          <w:rFonts w:asciiTheme="minorHAnsi" w:hAnsiTheme="minorHAnsi"/>
          <w:sz w:val="22"/>
          <w:szCs w:val="22"/>
        </w:rPr>
        <w:t>tworu, o którym mowa w §</w:t>
      </w:r>
      <w:r w:rsidR="0052739A" w:rsidRPr="00CD1C19">
        <w:rPr>
          <w:rFonts w:asciiTheme="minorHAnsi" w:hAnsiTheme="minorHAnsi"/>
          <w:sz w:val="22"/>
          <w:szCs w:val="22"/>
        </w:rPr>
        <w:t xml:space="preserve"> 5</w:t>
      </w:r>
      <w:r w:rsidRPr="00CD1C19">
        <w:rPr>
          <w:rFonts w:asciiTheme="minorHAnsi" w:hAnsiTheme="minorHAnsi"/>
          <w:sz w:val="22"/>
          <w:szCs w:val="22"/>
        </w:rPr>
        <w:t xml:space="preserve"> w sposób nieprzewidziany w §</w:t>
      </w:r>
      <w:r w:rsidR="0052739A" w:rsidRPr="00CD1C19">
        <w:rPr>
          <w:rFonts w:asciiTheme="minorHAnsi" w:hAnsiTheme="minorHAnsi"/>
          <w:sz w:val="22"/>
          <w:szCs w:val="22"/>
        </w:rPr>
        <w:t xml:space="preserve"> 5</w:t>
      </w:r>
      <w:r w:rsidRPr="00CD1C19">
        <w:rPr>
          <w:rFonts w:asciiTheme="minorHAnsi" w:hAnsiTheme="minorHAnsi"/>
          <w:sz w:val="22"/>
          <w:szCs w:val="22"/>
        </w:rPr>
        <w:t xml:space="preserve"> ust. </w:t>
      </w:r>
      <w:r w:rsidR="0052739A" w:rsidRPr="00CD1C19">
        <w:rPr>
          <w:rFonts w:asciiTheme="minorHAnsi" w:hAnsiTheme="minorHAnsi"/>
          <w:sz w:val="22"/>
          <w:szCs w:val="22"/>
        </w:rPr>
        <w:t>2-5</w:t>
      </w:r>
      <w:r w:rsidRPr="00CD1C19">
        <w:rPr>
          <w:rFonts w:asciiTheme="minorHAnsi" w:hAnsiTheme="minorHAnsi"/>
          <w:bCs/>
          <w:sz w:val="22"/>
          <w:szCs w:val="22"/>
        </w:rPr>
        <w:t xml:space="preserve"> i nie znany Zamawiającemu w chwili zawarcia </w:t>
      </w:r>
      <w:r w:rsidR="00236A67" w:rsidRPr="00CD1C19">
        <w:rPr>
          <w:rFonts w:asciiTheme="minorHAnsi" w:hAnsiTheme="minorHAnsi"/>
          <w:bCs/>
          <w:sz w:val="22"/>
          <w:szCs w:val="22"/>
        </w:rPr>
        <w:t>U</w:t>
      </w:r>
      <w:r w:rsidRPr="00CD1C19">
        <w:rPr>
          <w:rFonts w:asciiTheme="minorHAnsi" w:hAnsiTheme="minorHAnsi"/>
          <w:bCs/>
          <w:sz w:val="22"/>
          <w:szCs w:val="22"/>
        </w:rPr>
        <w:t>mowy, zmiana polegać będzie na rozszerzeniu sposobu korzystania z utworu określonych w §</w:t>
      </w:r>
      <w:r w:rsidR="0052739A" w:rsidRPr="00CD1C19">
        <w:rPr>
          <w:rFonts w:asciiTheme="minorHAnsi" w:hAnsiTheme="minorHAnsi"/>
          <w:bCs/>
          <w:sz w:val="22"/>
          <w:szCs w:val="22"/>
        </w:rPr>
        <w:t xml:space="preserve"> 5</w:t>
      </w:r>
      <w:r w:rsidRPr="00CD1C19">
        <w:rPr>
          <w:rFonts w:asciiTheme="minorHAnsi" w:hAnsiTheme="minorHAnsi"/>
          <w:bCs/>
          <w:sz w:val="22"/>
          <w:szCs w:val="22"/>
        </w:rPr>
        <w:t xml:space="preserve"> o nowe pole eksploatacji lub nowy zakres korzystania,</w:t>
      </w:r>
    </w:p>
    <w:p w14:paraId="54F53A92" w14:textId="3E9F30E7" w:rsidR="005709CF" w:rsidRPr="00CD1C19" w:rsidRDefault="005709CF" w:rsidP="007937CB">
      <w:pPr>
        <w:numPr>
          <w:ilvl w:val="0"/>
          <w:numId w:val="41"/>
        </w:numPr>
        <w:tabs>
          <w:tab w:val="clear" w:pos="720"/>
        </w:tabs>
        <w:ind w:left="1134" w:hanging="425"/>
        <w:jc w:val="both"/>
        <w:rPr>
          <w:rFonts w:asciiTheme="minorHAnsi" w:hAnsiTheme="minorHAnsi"/>
          <w:bCs/>
          <w:sz w:val="22"/>
          <w:szCs w:val="22"/>
        </w:rPr>
      </w:pPr>
      <w:proofErr w:type="gramStart"/>
      <w:r w:rsidRPr="00CD1C19">
        <w:rPr>
          <w:rFonts w:asciiTheme="minorHAnsi" w:hAnsiTheme="minorHAnsi"/>
          <w:bCs/>
          <w:sz w:val="22"/>
          <w:szCs w:val="22"/>
        </w:rPr>
        <w:t>wynikną</w:t>
      </w:r>
      <w:proofErr w:type="gramEnd"/>
      <w:r w:rsidRPr="00CD1C19">
        <w:rPr>
          <w:rFonts w:asciiTheme="minorHAnsi" w:hAnsiTheme="minorHAnsi"/>
          <w:bCs/>
          <w:sz w:val="22"/>
          <w:szCs w:val="22"/>
        </w:rPr>
        <w:t xml:space="preserve"> rozbieżności lub niejasności w </w:t>
      </w:r>
      <w:r w:rsidR="00236A67" w:rsidRPr="00CD1C19">
        <w:rPr>
          <w:rFonts w:asciiTheme="minorHAnsi" w:hAnsiTheme="minorHAnsi"/>
          <w:bCs/>
          <w:sz w:val="22"/>
          <w:szCs w:val="22"/>
        </w:rPr>
        <w:t>U</w:t>
      </w:r>
      <w:r w:rsidRPr="00CD1C19">
        <w:rPr>
          <w:rFonts w:asciiTheme="minorHAnsi" w:hAnsiTheme="minorHAnsi"/>
          <w:bCs/>
          <w:sz w:val="22"/>
          <w:szCs w:val="22"/>
        </w:rPr>
        <w:t xml:space="preserve">mowie, których nie można usunąć w inny sposób, </w:t>
      </w:r>
      <w:r w:rsidRPr="00CD1C19">
        <w:rPr>
          <w:rFonts w:asciiTheme="minorHAnsi" w:hAnsiTheme="minorHAnsi"/>
          <w:bCs/>
          <w:sz w:val="22"/>
          <w:szCs w:val="22"/>
        </w:rPr>
        <w:br/>
        <w:t xml:space="preserve">a zmiana będzie umożliwiać usunięcie rozbieżności i </w:t>
      </w:r>
      <w:r w:rsidR="00236A67" w:rsidRPr="00CD1C19">
        <w:rPr>
          <w:rFonts w:asciiTheme="minorHAnsi" w:hAnsiTheme="minorHAnsi"/>
          <w:bCs/>
          <w:sz w:val="22"/>
          <w:szCs w:val="22"/>
        </w:rPr>
        <w:t>doprecyzowanie U</w:t>
      </w:r>
      <w:r w:rsidRPr="00CD1C19">
        <w:rPr>
          <w:rFonts w:asciiTheme="minorHAnsi" w:hAnsiTheme="minorHAnsi"/>
          <w:bCs/>
          <w:sz w:val="22"/>
          <w:szCs w:val="22"/>
        </w:rPr>
        <w:t>mowy w celu jednoznacznej interpretacji jej zapisów przez Strony.</w:t>
      </w:r>
    </w:p>
    <w:p w14:paraId="536E03E1" w14:textId="35506FD3" w:rsidR="005709CF" w:rsidRPr="00CD1C19" w:rsidRDefault="005709CF" w:rsidP="007D35C6">
      <w:pPr>
        <w:numPr>
          <w:ilvl w:val="0"/>
          <w:numId w:val="41"/>
        </w:numPr>
        <w:tabs>
          <w:tab w:val="clear" w:pos="720"/>
        </w:tabs>
        <w:ind w:left="1134" w:hanging="425"/>
        <w:rPr>
          <w:rFonts w:asciiTheme="minorHAnsi" w:hAnsiTheme="minorHAnsi"/>
          <w:bCs/>
          <w:sz w:val="22"/>
          <w:szCs w:val="22"/>
        </w:rPr>
      </w:pPr>
      <w:r w:rsidRPr="00CD1C19">
        <w:rPr>
          <w:rFonts w:asciiTheme="minorHAnsi" w:hAnsiTheme="minorHAnsi"/>
          <w:bCs/>
          <w:sz w:val="22"/>
          <w:szCs w:val="22"/>
        </w:rPr>
        <w:t>Zamawiający dopuszcza zmianę wysokości wynagrodzenia Wykonawcy w przypadku zmiany:</w:t>
      </w:r>
    </w:p>
    <w:p w14:paraId="3E979E03" w14:textId="77777777" w:rsidR="005709CF" w:rsidRPr="00CD1C19" w:rsidRDefault="005709CF" w:rsidP="007937CB">
      <w:pPr>
        <w:widowControl w:val="0"/>
        <w:numPr>
          <w:ilvl w:val="1"/>
          <w:numId w:val="42"/>
        </w:numPr>
        <w:tabs>
          <w:tab w:val="left" w:pos="1701"/>
        </w:tabs>
        <w:overflowPunct w:val="0"/>
        <w:autoSpaceDE w:val="0"/>
        <w:autoSpaceDN w:val="0"/>
        <w:adjustRightInd w:val="0"/>
        <w:ind w:left="1701" w:hanging="567"/>
        <w:jc w:val="both"/>
        <w:rPr>
          <w:rFonts w:asciiTheme="minorHAnsi" w:hAnsiTheme="minorHAnsi"/>
          <w:bCs/>
          <w:sz w:val="22"/>
          <w:szCs w:val="22"/>
        </w:rPr>
      </w:pPr>
      <w:proofErr w:type="gramStart"/>
      <w:r w:rsidRPr="00CD1C19">
        <w:rPr>
          <w:rFonts w:asciiTheme="minorHAnsi" w:hAnsiTheme="minorHAnsi"/>
          <w:bCs/>
          <w:sz w:val="22"/>
          <w:szCs w:val="22"/>
        </w:rPr>
        <w:t>stawki</w:t>
      </w:r>
      <w:proofErr w:type="gramEnd"/>
      <w:r w:rsidRPr="00CD1C19">
        <w:rPr>
          <w:rFonts w:asciiTheme="minorHAnsi" w:hAnsiTheme="minorHAnsi"/>
          <w:bCs/>
          <w:sz w:val="22"/>
          <w:szCs w:val="22"/>
        </w:rPr>
        <w:t xml:space="preserve"> podatku VAT, wprowadzonej powszechnie obowiązującymi przepisami prawa, </w:t>
      </w:r>
      <w:r w:rsidRPr="00CD1C19">
        <w:rPr>
          <w:rFonts w:asciiTheme="minorHAnsi" w:hAnsiTheme="minorHAnsi"/>
          <w:bCs/>
          <w:sz w:val="22"/>
          <w:szCs w:val="22"/>
        </w:rPr>
        <w:br/>
        <w:t>w tym, że cena netto nie może ulec podwyższeniu,</w:t>
      </w:r>
    </w:p>
    <w:p w14:paraId="5995B9AC" w14:textId="77777777" w:rsidR="005709CF" w:rsidRPr="00CD1C19" w:rsidRDefault="005709CF" w:rsidP="007937CB">
      <w:pPr>
        <w:widowControl w:val="0"/>
        <w:numPr>
          <w:ilvl w:val="1"/>
          <w:numId w:val="42"/>
        </w:numPr>
        <w:tabs>
          <w:tab w:val="left" w:pos="1701"/>
        </w:tabs>
        <w:overflowPunct w:val="0"/>
        <w:autoSpaceDE w:val="0"/>
        <w:autoSpaceDN w:val="0"/>
        <w:adjustRightInd w:val="0"/>
        <w:ind w:left="1701" w:hanging="567"/>
        <w:jc w:val="both"/>
        <w:rPr>
          <w:rFonts w:asciiTheme="minorHAnsi" w:hAnsiTheme="minorHAnsi"/>
          <w:bCs/>
          <w:sz w:val="22"/>
          <w:szCs w:val="22"/>
        </w:rPr>
      </w:pPr>
      <w:r w:rsidRPr="00CD1C19">
        <w:rPr>
          <w:rFonts w:asciiTheme="minorHAnsi" w:hAnsiTheme="minorHAnsi"/>
          <w:bCs/>
          <w:sz w:val="22"/>
          <w:szCs w:val="22"/>
        </w:rPr>
        <w:t xml:space="preserve">wysokości minimalnego wynagrodzenia za pracę ustalonego na podstawie art. 2 </w:t>
      </w:r>
      <w:proofErr w:type="gramStart"/>
      <w:r w:rsidRPr="00CD1C19">
        <w:rPr>
          <w:rFonts w:asciiTheme="minorHAnsi" w:hAnsiTheme="minorHAnsi"/>
          <w:bCs/>
          <w:sz w:val="22"/>
          <w:szCs w:val="22"/>
        </w:rPr>
        <w:t>ust. 3 – 5  ustawy</w:t>
      </w:r>
      <w:proofErr w:type="gramEnd"/>
      <w:r w:rsidRPr="00CD1C19">
        <w:rPr>
          <w:rFonts w:asciiTheme="minorHAnsi" w:hAnsiTheme="minorHAnsi"/>
          <w:bCs/>
          <w:sz w:val="22"/>
          <w:szCs w:val="22"/>
        </w:rPr>
        <w:t xml:space="preserve"> z dnia 10 października 2002 r. o minimalnym wynagrodzeniu za pracę, (Dz. U. </w:t>
      </w:r>
      <w:r w:rsidRPr="00CD1C19">
        <w:rPr>
          <w:rFonts w:asciiTheme="minorHAnsi" w:hAnsiTheme="minorHAnsi"/>
          <w:bCs/>
          <w:sz w:val="22"/>
          <w:szCs w:val="22"/>
        </w:rPr>
        <w:br/>
      </w:r>
      <w:proofErr w:type="gramStart"/>
      <w:r w:rsidRPr="00CD1C19">
        <w:rPr>
          <w:rFonts w:asciiTheme="minorHAnsi" w:hAnsiTheme="minorHAnsi"/>
          <w:bCs/>
          <w:sz w:val="22"/>
          <w:szCs w:val="22"/>
        </w:rPr>
        <w:t>z</w:t>
      </w:r>
      <w:proofErr w:type="gramEnd"/>
      <w:r w:rsidRPr="00CD1C19">
        <w:rPr>
          <w:rFonts w:asciiTheme="minorHAnsi" w:hAnsiTheme="minorHAnsi"/>
          <w:bCs/>
          <w:sz w:val="22"/>
          <w:szCs w:val="22"/>
        </w:rPr>
        <w:t xml:space="preserve"> 2015 r. poz. 2008),</w:t>
      </w:r>
    </w:p>
    <w:p w14:paraId="6000DA7E" w14:textId="77777777" w:rsidR="005709CF" w:rsidRPr="00CD1C19" w:rsidRDefault="005709CF" w:rsidP="007937CB">
      <w:pPr>
        <w:widowControl w:val="0"/>
        <w:numPr>
          <w:ilvl w:val="1"/>
          <w:numId w:val="42"/>
        </w:numPr>
        <w:tabs>
          <w:tab w:val="left" w:pos="1701"/>
        </w:tabs>
        <w:overflowPunct w:val="0"/>
        <w:autoSpaceDE w:val="0"/>
        <w:autoSpaceDN w:val="0"/>
        <w:adjustRightInd w:val="0"/>
        <w:ind w:left="1701" w:hanging="567"/>
        <w:jc w:val="both"/>
        <w:rPr>
          <w:rFonts w:asciiTheme="minorHAnsi" w:hAnsiTheme="minorHAnsi"/>
          <w:bCs/>
          <w:sz w:val="22"/>
          <w:szCs w:val="22"/>
        </w:rPr>
      </w:pPr>
      <w:proofErr w:type="gramStart"/>
      <w:r w:rsidRPr="00CD1C19">
        <w:rPr>
          <w:rFonts w:asciiTheme="minorHAnsi" w:hAnsiTheme="minorHAnsi"/>
          <w:bCs/>
          <w:sz w:val="22"/>
          <w:szCs w:val="22"/>
        </w:rPr>
        <w:t>zasad</w:t>
      </w:r>
      <w:proofErr w:type="gramEnd"/>
      <w:r w:rsidRPr="00CD1C19">
        <w:rPr>
          <w:rFonts w:asciiTheme="minorHAnsi" w:hAnsiTheme="minorHAnsi"/>
          <w:bCs/>
          <w:sz w:val="22"/>
          <w:szCs w:val="22"/>
        </w:rPr>
        <w:t xml:space="preserve"> podlegania ubezpieczeniom społecznym lub ubezpieczeniu zdrowotnemu lub wysokości stawki składki na ubezpieczenie społeczne lub zdrowotne</w:t>
      </w:r>
    </w:p>
    <w:p w14:paraId="1BCAF9E7" w14:textId="240C240D" w:rsidR="005709CF" w:rsidRPr="00CD1C19" w:rsidRDefault="005709CF" w:rsidP="007937CB">
      <w:pPr>
        <w:tabs>
          <w:tab w:val="left" w:pos="993"/>
        </w:tabs>
        <w:overflowPunct w:val="0"/>
        <w:ind w:left="993" w:firstLine="141"/>
        <w:jc w:val="both"/>
        <w:rPr>
          <w:rFonts w:asciiTheme="minorHAnsi" w:hAnsiTheme="minorHAnsi"/>
          <w:sz w:val="22"/>
          <w:szCs w:val="22"/>
        </w:rPr>
      </w:pPr>
      <w:proofErr w:type="gramStart"/>
      <w:r w:rsidRPr="00CD1C19">
        <w:rPr>
          <w:rFonts w:asciiTheme="minorHAnsi" w:hAnsiTheme="minorHAnsi"/>
          <w:bCs/>
          <w:sz w:val="22"/>
          <w:szCs w:val="22"/>
        </w:rPr>
        <w:t xml:space="preserve">- </w:t>
      </w:r>
      <w:r w:rsidRPr="00CD1C19">
        <w:rPr>
          <w:rFonts w:asciiTheme="minorHAnsi" w:hAnsiTheme="minorHAnsi"/>
          <w:bCs/>
          <w:sz w:val="22"/>
          <w:szCs w:val="22"/>
        </w:rPr>
        <w:tab/>
        <w:t>jeżeli</w:t>
      </w:r>
      <w:proofErr w:type="gramEnd"/>
      <w:r w:rsidRPr="00CD1C19">
        <w:rPr>
          <w:rFonts w:asciiTheme="minorHAnsi" w:hAnsiTheme="minorHAnsi"/>
          <w:bCs/>
          <w:sz w:val="22"/>
          <w:szCs w:val="22"/>
        </w:rPr>
        <w:t xml:space="preserve"> zmiany te będą miały wpływ na koszty wykonania przez Wykonawcę </w:t>
      </w:r>
      <w:r w:rsidR="00236A67" w:rsidRPr="00CD1C19">
        <w:rPr>
          <w:rFonts w:asciiTheme="minorHAnsi" w:hAnsiTheme="minorHAnsi"/>
          <w:bCs/>
          <w:sz w:val="22"/>
          <w:szCs w:val="22"/>
        </w:rPr>
        <w:t>umowy wykonawczej</w:t>
      </w:r>
      <w:r w:rsidRPr="00CD1C19">
        <w:rPr>
          <w:rFonts w:asciiTheme="minorHAnsi" w:hAnsiTheme="minorHAnsi"/>
          <w:bCs/>
          <w:sz w:val="22"/>
          <w:szCs w:val="22"/>
        </w:rPr>
        <w:t>, wynikające</w:t>
      </w:r>
      <w:r w:rsidR="00236A67" w:rsidRPr="00CD1C19">
        <w:rPr>
          <w:rFonts w:asciiTheme="minorHAnsi" w:hAnsiTheme="minorHAnsi"/>
          <w:bCs/>
          <w:sz w:val="22"/>
          <w:szCs w:val="22"/>
        </w:rPr>
        <w:t xml:space="preserve">j </w:t>
      </w:r>
      <w:r w:rsidRPr="00CD1C19">
        <w:rPr>
          <w:rFonts w:asciiTheme="minorHAnsi" w:hAnsiTheme="minorHAnsi"/>
          <w:bCs/>
          <w:sz w:val="22"/>
          <w:szCs w:val="22"/>
        </w:rPr>
        <w:t xml:space="preserve">z zawartej </w:t>
      </w:r>
      <w:r w:rsidR="00236A67" w:rsidRPr="00CD1C19">
        <w:rPr>
          <w:rFonts w:asciiTheme="minorHAnsi" w:hAnsiTheme="minorHAnsi"/>
          <w:bCs/>
          <w:sz w:val="22"/>
          <w:szCs w:val="22"/>
        </w:rPr>
        <w:t>U</w:t>
      </w:r>
      <w:r w:rsidRPr="00CD1C19">
        <w:rPr>
          <w:rFonts w:asciiTheme="minorHAnsi" w:hAnsiTheme="minorHAnsi"/>
          <w:bCs/>
          <w:sz w:val="22"/>
          <w:szCs w:val="22"/>
        </w:rPr>
        <w:t>mowy</w:t>
      </w:r>
      <w:r w:rsidR="00236A67" w:rsidRPr="00CD1C19">
        <w:rPr>
          <w:rFonts w:asciiTheme="minorHAnsi" w:hAnsiTheme="minorHAnsi"/>
          <w:bCs/>
          <w:sz w:val="22"/>
          <w:szCs w:val="22"/>
        </w:rPr>
        <w:t xml:space="preserve">; </w:t>
      </w:r>
      <w:r w:rsidRPr="00CD1C19">
        <w:rPr>
          <w:rFonts w:asciiTheme="minorHAnsi" w:hAnsiTheme="minorHAnsi"/>
          <w:bCs/>
          <w:sz w:val="22"/>
          <w:szCs w:val="22"/>
        </w:rPr>
        <w:t>każda ze st</w:t>
      </w:r>
      <w:r w:rsidR="00236A67" w:rsidRPr="00CD1C19">
        <w:rPr>
          <w:rFonts w:asciiTheme="minorHAnsi" w:hAnsiTheme="minorHAnsi"/>
          <w:bCs/>
          <w:sz w:val="22"/>
          <w:szCs w:val="22"/>
        </w:rPr>
        <w:t>ron U</w:t>
      </w:r>
      <w:r w:rsidRPr="00CD1C19">
        <w:rPr>
          <w:rFonts w:asciiTheme="minorHAnsi" w:hAnsiTheme="minorHAnsi"/>
          <w:bCs/>
          <w:sz w:val="22"/>
          <w:szCs w:val="22"/>
        </w:rPr>
        <w:t>mowy, w terminie od dnia opublikowania przepisów dokonujących tych zmian do 30 dnia od dnia ich wejścia w życie, może zwrócić się do drugiej strony o przeprowadzenie negocjacji w sprawie odpowiednie</w:t>
      </w:r>
      <w:r w:rsidR="00236A67" w:rsidRPr="00CD1C19">
        <w:rPr>
          <w:rFonts w:asciiTheme="minorHAnsi" w:hAnsiTheme="minorHAnsi"/>
          <w:bCs/>
          <w:sz w:val="22"/>
          <w:szCs w:val="22"/>
        </w:rPr>
        <w:t>j zmiany wynagrodzenia. Zmiana U</w:t>
      </w:r>
      <w:r w:rsidRPr="00CD1C19">
        <w:rPr>
          <w:rFonts w:asciiTheme="minorHAnsi" w:hAnsiTheme="minorHAnsi"/>
          <w:bCs/>
          <w:sz w:val="22"/>
          <w:szCs w:val="22"/>
        </w:rPr>
        <w:t>mowy na podstawie ustaleń negocjacyjnych może nastąpić po wejściu w życie przepisów będących przyczyną waloryzacji.</w:t>
      </w:r>
      <w:r w:rsidRPr="00CD1C19">
        <w:rPr>
          <w:rFonts w:asciiTheme="minorHAnsi" w:hAnsiTheme="minorHAnsi"/>
          <w:sz w:val="22"/>
          <w:szCs w:val="22"/>
        </w:rPr>
        <w:t xml:space="preserve"> </w:t>
      </w:r>
    </w:p>
    <w:p w14:paraId="3C10E8EC" w14:textId="443E8D55" w:rsidR="005709CF" w:rsidRPr="00CD1C19" w:rsidRDefault="005709CF" w:rsidP="00236A67">
      <w:pPr>
        <w:ind w:left="993"/>
        <w:jc w:val="both"/>
        <w:rPr>
          <w:rFonts w:asciiTheme="minorHAnsi" w:hAnsiTheme="minorHAnsi"/>
          <w:sz w:val="22"/>
          <w:szCs w:val="22"/>
        </w:rPr>
      </w:pPr>
      <w:r w:rsidRPr="00CD1C19">
        <w:rPr>
          <w:rFonts w:asciiTheme="minorHAnsi" w:hAnsiTheme="minorHAnsi"/>
          <w:sz w:val="22"/>
          <w:szCs w:val="22"/>
        </w:rPr>
        <w:t xml:space="preserve">W razie zmiany, o której mowa w lit. b, przez pojęcie „odpowiedniej zmiany wynagrodzenia" należy rozumieć sumę wzrostu kosztów Wykonawcy wynikających z podwyższenia wynagrodzeń poszczególnych </w:t>
      </w:r>
      <w:r w:rsidR="00236A67" w:rsidRPr="00CD1C19">
        <w:rPr>
          <w:rFonts w:asciiTheme="minorHAnsi" w:hAnsiTheme="minorHAnsi"/>
          <w:sz w:val="22"/>
          <w:szCs w:val="22"/>
        </w:rPr>
        <w:t xml:space="preserve">Konsultantów </w:t>
      </w:r>
      <w:r w:rsidRPr="00CD1C19">
        <w:rPr>
          <w:rFonts w:asciiTheme="minorHAnsi" w:hAnsiTheme="minorHAnsi"/>
          <w:sz w:val="22"/>
          <w:szCs w:val="22"/>
        </w:rPr>
        <w:t>biorących udział w realizacji pozostał</w:t>
      </w:r>
      <w:r w:rsidR="00236A67" w:rsidRPr="00CD1C19">
        <w:rPr>
          <w:rFonts w:asciiTheme="minorHAnsi" w:hAnsiTheme="minorHAnsi"/>
          <w:sz w:val="22"/>
          <w:szCs w:val="22"/>
        </w:rPr>
        <w:t xml:space="preserve">ych </w:t>
      </w:r>
      <w:r w:rsidRPr="00CD1C19">
        <w:rPr>
          <w:rFonts w:asciiTheme="minorHAnsi" w:hAnsiTheme="minorHAnsi"/>
          <w:sz w:val="22"/>
          <w:szCs w:val="22"/>
        </w:rPr>
        <w:t xml:space="preserve">do wykonania, w momencie wejścia w życie zmiany, </w:t>
      </w:r>
      <w:r w:rsidR="00236A67" w:rsidRPr="00CD1C19">
        <w:rPr>
          <w:rFonts w:asciiTheme="minorHAnsi" w:hAnsiTheme="minorHAnsi"/>
          <w:sz w:val="22"/>
          <w:szCs w:val="22"/>
        </w:rPr>
        <w:t>zamówień jednostkowych</w:t>
      </w:r>
      <w:r w:rsidRPr="00CD1C19">
        <w:rPr>
          <w:rFonts w:asciiTheme="minorHAnsi" w:hAnsiTheme="minorHAnsi"/>
          <w:sz w:val="22"/>
          <w:szCs w:val="22"/>
        </w:rPr>
        <w:t xml:space="preserve">, do wysokości wynagrodzenia minimalnego obowiązującej po zmianie przepisów lub jej odpowiedniej części, </w:t>
      </w:r>
      <w:r w:rsidR="00236A67" w:rsidRPr="00CD1C19">
        <w:rPr>
          <w:rFonts w:asciiTheme="minorHAnsi" w:hAnsiTheme="minorHAnsi"/>
          <w:sz w:val="22"/>
          <w:szCs w:val="22"/>
        </w:rPr>
        <w:br/>
      </w:r>
      <w:r w:rsidRPr="00CD1C19">
        <w:rPr>
          <w:rFonts w:asciiTheme="minorHAnsi" w:hAnsiTheme="minorHAnsi"/>
          <w:sz w:val="22"/>
          <w:szCs w:val="22"/>
        </w:rPr>
        <w:t>w przypadku osób zatrudnionych w wymiarze niższym niż pełen etat.</w:t>
      </w:r>
    </w:p>
    <w:p w14:paraId="6FC46F63" w14:textId="49A94F7D" w:rsidR="005709CF" w:rsidRPr="00CD1C19" w:rsidRDefault="005709CF" w:rsidP="007937CB">
      <w:pPr>
        <w:ind w:left="993"/>
        <w:jc w:val="both"/>
        <w:rPr>
          <w:rFonts w:asciiTheme="minorHAnsi" w:hAnsiTheme="minorHAnsi"/>
          <w:sz w:val="22"/>
          <w:szCs w:val="22"/>
        </w:rPr>
      </w:pPr>
      <w:r w:rsidRPr="00CD1C19">
        <w:rPr>
          <w:rFonts w:asciiTheme="minorHAnsi" w:hAnsiTheme="minorHAnsi"/>
          <w:sz w:val="22"/>
          <w:szCs w:val="22"/>
        </w:rPr>
        <w:t>W razie zmiany wskazanej w lit. c, przez pojęcie „odpowiedniej zmiany wynagrodzenia" należy rozumieć sumę wzrostu kosztów Wykonawcy oraz drugiej strony umowy o pracę lub innej umowy cyw</w:t>
      </w:r>
      <w:r w:rsidR="00236A67" w:rsidRPr="00CD1C19">
        <w:rPr>
          <w:rFonts w:asciiTheme="minorHAnsi" w:hAnsiTheme="minorHAnsi"/>
          <w:sz w:val="22"/>
          <w:szCs w:val="22"/>
        </w:rPr>
        <w:t xml:space="preserve">ilnoprawnej łączącej Wykonawcę </w:t>
      </w:r>
      <w:r w:rsidRPr="00CD1C19">
        <w:rPr>
          <w:rFonts w:asciiTheme="minorHAnsi" w:hAnsiTheme="minorHAnsi"/>
          <w:sz w:val="22"/>
          <w:szCs w:val="22"/>
        </w:rPr>
        <w:t>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w:t>
      </w:r>
      <w:r w:rsidR="00236A67" w:rsidRPr="00CD1C19">
        <w:rPr>
          <w:rFonts w:asciiTheme="minorHAnsi" w:hAnsiTheme="minorHAnsi"/>
          <w:sz w:val="22"/>
          <w:szCs w:val="22"/>
        </w:rPr>
        <w:t>ych d</w:t>
      </w:r>
      <w:r w:rsidRPr="00CD1C19">
        <w:rPr>
          <w:rFonts w:asciiTheme="minorHAnsi" w:hAnsiTheme="minorHAnsi"/>
          <w:sz w:val="22"/>
          <w:szCs w:val="22"/>
        </w:rPr>
        <w:t xml:space="preserve">o wykonania, w momencie wejścia w życie zmiany, </w:t>
      </w:r>
      <w:r w:rsidR="00236A67" w:rsidRPr="00CD1C19">
        <w:rPr>
          <w:rFonts w:asciiTheme="minorHAnsi" w:hAnsiTheme="minorHAnsi"/>
          <w:sz w:val="22"/>
          <w:szCs w:val="22"/>
        </w:rPr>
        <w:t xml:space="preserve">zamówień </w:t>
      </w:r>
      <w:proofErr w:type="gramStart"/>
      <w:r w:rsidR="00236A67" w:rsidRPr="00CD1C19">
        <w:rPr>
          <w:rFonts w:asciiTheme="minorHAnsi" w:hAnsiTheme="minorHAnsi"/>
          <w:sz w:val="22"/>
          <w:szCs w:val="22"/>
        </w:rPr>
        <w:t>jednostkowych,</w:t>
      </w:r>
      <w:r w:rsidRPr="00CD1C19">
        <w:rPr>
          <w:rFonts w:asciiTheme="minorHAnsi" w:hAnsiTheme="minorHAnsi"/>
          <w:sz w:val="22"/>
          <w:szCs w:val="22"/>
        </w:rPr>
        <w:t xml:space="preserve">  przy</w:t>
      </w:r>
      <w:proofErr w:type="gramEnd"/>
      <w:r w:rsidRPr="00CD1C19">
        <w:rPr>
          <w:rFonts w:asciiTheme="minorHAnsi" w:hAnsiTheme="minorHAnsi"/>
          <w:sz w:val="22"/>
          <w:szCs w:val="22"/>
        </w:rPr>
        <w:t xml:space="preserve"> założeniu braku zmiany wynagrodzenia netto tych osób.</w:t>
      </w:r>
    </w:p>
    <w:p w14:paraId="4D780545" w14:textId="332CAEB6" w:rsidR="0093790C" w:rsidRPr="00CD1C19" w:rsidRDefault="0093790C" w:rsidP="0093790C">
      <w:pPr>
        <w:pStyle w:val="Default"/>
        <w:numPr>
          <w:ilvl w:val="0"/>
          <w:numId w:val="21"/>
        </w:numPr>
        <w:jc w:val="both"/>
        <w:rPr>
          <w:color w:val="auto"/>
          <w:sz w:val="22"/>
          <w:szCs w:val="22"/>
        </w:rPr>
      </w:pPr>
      <w:r w:rsidRPr="00CD1C19">
        <w:rPr>
          <w:color w:val="auto"/>
          <w:sz w:val="22"/>
          <w:szCs w:val="22"/>
        </w:rPr>
        <w:t xml:space="preserve">W celu uniknięcia wątpliwości Strony potwierdzają, że z żądaniem zmiany wynagrodzenia może wystąpić także Zamawiający – w takim przypadku Wykonawca zobowiązany będzie do przedstawienia wskazanych w tym postanowieniu szczegółowych kalkulacji oraz dowodów ich prawidłowości, niezwłocznie po otrzymaniu żądania Zamawiającego. </w:t>
      </w:r>
    </w:p>
    <w:p w14:paraId="76BFE6DF" w14:textId="77777777" w:rsidR="00FF2FC4" w:rsidRDefault="00FF2FC4" w:rsidP="005A4924">
      <w:pPr>
        <w:pStyle w:val="Default"/>
        <w:jc w:val="center"/>
        <w:rPr>
          <w:rFonts w:asciiTheme="minorHAnsi" w:hAnsiTheme="minorHAnsi"/>
          <w:b/>
          <w:bCs/>
          <w:color w:val="auto"/>
          <w:sz w:val="22"/>
          <w:szCs w:val="22"/>
        </w:rPr>
      </w:pPr>
    </w:p>
    <w:p w14:paraId="76037913" w14:textId="77777777" w:rsidR="00FF2FC4" w:rsidRDefault="00FF2FC4" w:rsidP="005A4924">
      <w:pPr>
        <w:pStyle w:val="Default"/>
        <w:jc w:val="center"/>
        <w:rPr>
          <w:rFonts w:asciiTheme="minorHAnsi" w:hAnsiTheme="minorHAnsi"/>
          <w:b/>
          <w:bCs/>
          <w:color w:val="auto"/>
          <w:sz w:val="22"/>
          <w:szCs w:val="22"/>
        </w:rPr>
      </w:pPr>
    </w:p>
    <w:p w14:paraId="60D7C48E" w14:textId="7376E2F1" w:rsidR="0093790C" w:rsidRPr="00CD1C19" w:rsidRDefault="0093790C" w:rsidP="005A4924">
      <w:pPr>
        <w:pStyle w:val="Default"/>
        <w:jc w:val="center"/>
        <w:rPr>
          <w:rFonts w:asciiTheme="minorHAnsi" w:hAnsiTheme="minorHAnsi"/>
          <w:b/>
          <w:bCs/>
          <w:color w:val="auto"/>
          <w:sz w:val="22"/>
          <w:szCs w:val="22"/>
        </w:rPr>
      </w:pPr>
      <w:r w:rsidRPr="00CD1C19">
        <w:rPr>
          <w:rFonts w:asciiTheme="minorHAnsi" w:hAnsiTheme="minorHAnsi"/>
          <w:b/>
          <w:bCs/>
          <w:color w:val="auto"/>
          <w:sz w:val="22"/>
          <w:szCs w:val="22"/>
        </w:rPr>
        <w:t>§11.</w:t>
      </w:r>
    </w:p>
    <w:p w14:paraId="0A5F9BB5" w14:textId="21DE8A8C" w:rsidR="00276C9F" w:rsidRPr="00CD1C19" w:rsidRDefault="0052739A" w:rsidP="00236A67">
      <w:pPr>
        <w:pStyle w:val="Default"/>
        <w:jc w:val="center"/>
        <w:rPr>
          <w:rFonts w:asciiTheme="minorHAnsi" w:hAnsiTheme="minorHAnsi"/>
          <w:b/>
          <w:sz w:val="22"/>
          <w:szCs w:val="22"/>
        </w:rPr>
      </w:pPr>
      <w:r w:rsidRPr="00CD1C19">
        <w:rPr>
          <w:rFonts w:asciiTheme="minorHAnsi" w:hAnsiTheme="minorHAnsi"/>
          <w:b/>
          <w:sz w:val="22"/>
          <w:szCs w:val="22"/>
        </w:rPr>
        <w:t>ZARZĄDZANIE REALIZACJĄ UMOWY</w:t>
      </w:r>
    </w:p>
    <w:p w14:paraId="61B169BE" w14:textId="77777777" w:rsidR="00043985" w:rsidRDefault="00276C9F" w:rsidP="00043985">
      <w:pPr>
        <w:pStyle w:val="Akapitzlist"/>
        <w:numPr>
          <w:ilvl w:val="6"/>
          <w:numId w:val="28"/>
        </w:numPr>
        <w:tabs>
          <w:tab w:val="clear" w:pos="2520"/>
        </w:tabs>
        <w:spacing w:line="240" w:lineRule="auto"/>
        <w:ind w:left="709" w:hanging="425"/>
        <w:jc w:val="both"/>
        <w:rPr>
          <w:rFonts w:asciiTheme="minorHAnsi" w:hAnsiTheme="minorHAnsi"/>
        </w:rPr>
      </w:pPr>
      <w:bookmarkStart w:id="1" w:name="_Ref373173090"/>
      <w:r w:rsidRPr="00CD1C19">
        <w:rPr>
          <w:rFonts w:asciiTheme="minorHAnsi" w:hAnsiTheme="minorHAnsi"/>
        </w:rPr>
        <w:t xml:space="preserve">Osobą uprawnioną przez Zamawiającego do podpisywania zawiadomień i oświadczeń, protokołu odbioru </w:t>
      </w:r>
      <w:r w:rsidR="003A7382" w:rsidRPr="00CD1C19">
        <w:rPr>
          <w:rFonts w:asciiTheme="minorHAnsi" w:hAnsiTheme="minorHAnsi"/>
        </w:rPr>
        <w:t>zamówienia jednostkowego</w:t>
      </w:r>
      <w:r w:rsidRPr="00CD1C19">
        <w:rPr>
          <w:rFonts w:asciiTheme="minorHAnsi" w:hAnsiTheme="minorHAnsi"/>
        </w:rPr>
        <w:t xml:space="preserve">, jak również do sprawowania nadzoru nad realizacją </w:t>
      </w:r>
      <w:r w:rsidR="00236A67" w:rsidRPr="00CD1C19">
        <w:rPr>
          <w:rFonts w:asciiTheme="minorHAnsi" w:hAnsiTheme="minorHAnsi"/>
        </w:rPr>
        <w:t xml:space="preserve">Umowy </w:t>
      </w:r>
    </w:p>
    <w:p w14:paraId="0BCE32BB" w14:textId="77777777" w:rsidR="00043985" w:rsidRDefault="00043985" w:rsidP="00043985">
      <w:pPr>
        <w:pStyle w:val="Akapitzlist"/>
        <w:spacing w:line="240" w:lineRule="auto"/>
        <w:ind w:left="709"/>
        <w:jc w:val="both"/>
        <w:rPr>
          <w:rFonts w:asciiTheme="minorHAnsi" w:hAnsiTheme="minorHAnsi"/>
        </w:rPr>
      </w:pPr>
    </w:p>
    <w:p w14:paraId="007CF3D3" w14:textId="77777777" w:rsidR="00043985" w:rsidRDefault="00043985" w:rsidP="00043985">
      <w:pPr>
        <w:pStyle w:val="Akapitzlist"/>
        <w:spacing w:line="240" w:lineRule="auto"/>
        <w:ind w:left="709"/>
        <w:jc w:val="both"/>
        <w:rPr>
          <w:rFonts w:asciiTheme="minorHAnsi" w:hAnsiTheme="minorHAnsi"/>
        </w:rPr>
      </w:pPr>
    </w:p>
    <w:p w14:paraId="54A2887E" w14:textId="77777777" w:rsidR="00043985" w:rsidRDefault="00043985" w:rsidP="00043985">
      <w:pPr>
        <w:pStyle w:val="Akapitzlist"/>
        <w:spacing w:line="240" w:lineRule="auto"/>
        <w:ind w:left="709"/>
        <w:jc w:val="both"/>
        <w:rPr>
          <w:rFonts w:asciiTheme="minorHAnsi" w:hAnsiTheme="minorHAnsi"/>
        </w:rPr>
      </w:pPr>
    </w:p>
    <w:p w14:paraId="7A5B355E" w14:textId="77777777" w:rsidR="00043985" w:rsidRDefault="00043985" w:rsidP="00043985">
      <w:pPr>
        <w:pStyle w:val="Akapitzlist"/>
        <w:spacing w:line="240" w:lineRule="auto"/>
        <w:ind w:left="709"/>
        <w:jc w:val="both"/>
        <w:rPr>
          <w:rFonts w:asciiTheme="minorHAnsi" w:hAnsiTheme="minorHAnsi"/>
        </w:rPr>
      </w:pPr>
    </w:p>
    <w:p w14:paraId="3BC69B16" w14:textId="6E328978" w:rsidR="00276C9F" w:rsidRDefault="00276C9F" w:rsidP="00043985">
      <w:pPr>
        <w:pStyle w:val="Akapitzlist"/>
        <w:spacing w:line="240" w:lineRule="auto"/>
        <w:ind w:left="709"/>
        <w:jc w:val="both"/>
        <w:rPr>
          <w:rFonts w:asciiTheme="minorHAnsi" w:hAnsiTheme="minorHAnsi"/>
        </w:rPr>
      </w:pPr>
      <w:proofErr w:type="gramStart"/>
      <w:r w:rsidRPr="00CD1C19">
        <w:rPr>
          <w:rFonts w:asciiTheme="minorHAnsi" w:hAnsiTheme="minorHAnsi"/>
        </w:rPr>
        <w:lastRenderedPageBreak/>
        <w:t>oraz</w:t>
      </w:r>
      <w:proofErr w:type="gramEnd"/>
      <w:r w:rsidRPr="00CD1C19">
        <w:rPr>
          <w:rFonts w:asciiTheme="minorHAnsi" w:hAnsiTheme="minorHAnsi"/>
        </w:rPr>
        <w:t xml:space="preserve"> odbioru jakościowego przedmiotu Umowy (Nadzorującym) ze strony Zamawiającego jest Dyrektor lub Zastępca Dyrektora Biura Informatyki oraz Dyrektor Biura Zarządzania Kadrami. </w:t>
      </w:r>
      <w:bookmarkEnd w:id="1"/>
    </w:p>
    <w:p w14:paraId="63531908" w14:textId="77777777" w:rsidR="00FF2FC4" w:rsidRDefault="00FF2FC4" w:rsidP="00FF2FC4">
      <w:pPr>
        <w:pStyle w:val="Akapitzlist"/>
        <w:spacing w:line="240" w:lineRule="auto"/>
        <w:ind w:left="1701"/>
        <w:jc w:val="both"/>
        <w:rPr>
          <w:rFonts w:asciiTheme="minorHAnsi" w:hAnsiTheme="minorHAnsi"/>
        </w:rPr>
      </w:pPr>
    </w:p>
    <w:p w14:paraId="05F437DA" w14:textId="77777777" w:rsidR="00FF2FC4" w:rsidRDefault="00FF2FC4" w:rsidP="00FF2FC4">
      <w:pPr>
        <w:pStyle w:val="Akapitzlist"/>
        <w:spacing w:line="240" w:lineRule="auto"/>
        <w:ind w:left="1701"/>
        <w:jc w:val="both"/>
        <w:rPr>
          <w:rFonts w:asciiTheme="minorHAnsi" w:hAnsiTheme="minorHAnsi"/>
        </w:rPr>
      </w:pPr>
    </w:p>
    <w:p w14:paraId="36C9A77E" w14:textId="77777777" w:rsidR="00FF2FC4" w:rsidRPr="00FF2FC4" w:rsidRDefault="00FF2FC4" w:rsidP="00FF2FC4">
      <w:pPr>
        <w:jc w:val="both"/>
        <w:rPr>
          <w:rFonts w:asciiTheme="minorHAnsi" w:hAnsiTheme="minorHAnsi"/>
        </w:rPr>
      </w:pPr>
    </w:p>
    <w:p w14:paraId="712B5B5F" w14:textId="77777777" w:rsidR="00FF2FC4" w:rsidRPr="00CD1C19" w:rsidRDefault="00FF2FC4" w:rsidP="00FF2FC4">
      <w:pPr>
        <w:pStyle w:val="Akapitzlist"/>
        <w:spacing w:line="240" w:lineRule="auto"/>
        <w:ind w:left="1701"/>
        <w:jc w:val="both"/>
        <w:rPr>
          <w:rFonts w:asciiTheme="minorHAnsi" w:hAnsiTheme="minorHAnsi"/>
        </w:rPr>
      </w:pPr>
    </w:p>
    <w:p w14:paraId="17AF68C0" w14:textId="1F7CDD20" w:rsidR="00276C9F" w:rsidRPr="00CD1C19" w:rsidRDefault="00276C9F" w:rsidP="00276C9F">
      <w:pPr>
        <w:pStyle w:val="Akapitzlist"/>
        <w:numPr>
          <w:ilvl w:val="6"/>
          <w:numId w:val="28"/>
        </w:numPr>
        <w:tabs>
          <w:tab w:val="clear" w:pos="2520"/>
        </w:tabs>
        <w:spacing w:line="240" w:lineRule="auto"/>
        <w:ind w:left="709" w:hanging="425"/>
        <w:jc w:val="both"/>
        <w:rPr>
          <w:rFonts w:asciiTheme="minorHAnsi" w:hAnsiTheme="minorHAnsi"/>
        </w:rPr>
      </w:pPr>
      <w:bookmarkStart w:id="2" w:name="_Ref373172359"/>
      <w:r w:rsidRPr="00CD1C19">
        <w:rPr>
          <w:rFonts w:asciiTheme="minorHAnsi" w:hAnsiTheme="minorHAnsi"/>
        </w:rPr>
        <w:t>W terminie 3 dni</w:t>
      </w:r>
      <w:r w:rsidR="0098580C" w:rsidRPr="00CD1C19">
        <w:rPr>
          <w:rFonts w:asciiTheme="minorHAnsi" w:hAnsiTheme="minorHAnsi"/>
        </w:rPr>
        <w:t xml:space="preserve"> roboczych</w:t>
      </w:r>
      <w:r w:rsidRPr="00CD1C19">
        <w:rPr>
          <w:rFonts w:asciiTheme="minorHAnsi" w:hAnsiTheme="minorHAnsi"/>
        </w:rPr>
        <w:t xml:space="preserve"> od </w:t>
      </w:r>
      <w:r w:rsidR="00236A67" w:rsidRPr="00CD1C19">
        <w:rPr>
          <w:rFonts w:asciiTheme="minorHAnsi" w:hAnsiTheme="minorHAnsi"/>
        </w:rPr>
        <w:t xml:space="preserve">zawarcia </w:t>
      </w:r>
      <w:r w:rsidRPr="00CD1C19">
        <w:rPr>
          <w:rFonts w:asciiTheme="minorHAnsi" w:hAnsiTheme="minorHAnsi"/>
        </w:rPr>
        <w:t xml:space="preserve">Umowy </w:t>
      </w:r>
      <w:r w:rsidR="00236A67" w:rsidRPr="00CD1C19">
        <w:rPr>
          <w:rFonts w:asciiTheme="minorHAnsi" w:hAnsiTheme="minorHAnsi"/>
        </w:rPr>
        <w:t>S</w:t>
      </w:r>
      <w:r w:rsidRPr="00CD1C19">
        <w:rPr>
          <w:rFonts w:asciiTheme="minorHAnsi" w:hAnsiTheme="minorHAnsi"/>
        </w:rPr>
        <w:t xml:space="preserve">trony przekażą sobie wzajemnie informację dotyczącą osób odpowiedzialnych za kontakty oraz koordynujących prace związane </w:t>
      </w:r>
      <w:r w:rsidRPr="00CD1C19">
        <w:rPr>
          <w:rFonts w:asciiTheme="minorHAnsi" w:hAnsiTheme="minorHAnsi"/>
        </w:rPr>
        <w:br/>
        <w:t xml:space="preserve">z realizacją Umowy, w tym adresy poczty elektronicznej, numer/y telefonów, adresy do doręczeń, </w:t>
      </w:r>
      <w:r w:rsidR="00236A67" w:rsidRPr="00CD1C19">
        <w:rPr>
          <w:rFonts w:asciiTheme="minorHAnsi" w:hAnsiTheme="minorHAnsi"/>
        </w:rPr>
        <w:br/>
      </w:r>
      <w:r w:rsidRPr="00CD1C19">
        <w:rPr>
          <w:rFonts w:asciiTheme="minorHAnsi" w:hAnsiTheme="minorHAnsi"/>
        </w:rPr>
        <w:t xml:space="preserve">o ile są różne od określonych w komparycji do </w:t>
      </w:r>
      <w:r w:rsidR="007D35C6" w:rsidRPr="00CD1C19">
        <w:rPr>
          <w:rFonts w:asciiTheme="minorHAnsi" w:hAnsiTheme="minorHAnsi"/>
        </w:rPr>
        <w:t>U</w:t>
      </w:r>
      <w:r w:rsidRPr="00CD1C19">
        <w:rPr>
          <w:rFonts w:asciiTheme="minorHAnsi" w:hAnsiTheme="minorHAnsi"/>
        </w:rPr>
        <w:t xml:space="preserve">mowy.  </w:t>
      </w:r>
      <w:bookmarkEnd w:id="2"/>
    </w:p>
    <w:p w14:paraId="6B8487E0" w14:textId="5BD38850" w:rsidR="00276C9F" w:rsidRPr="00CD1C19" w:rsidRDefault="00236A67" w:rsidP="00276C9F">
      <w:pPr>
        <w:pStyle w:val="Akapitzlist"/>
        <w:numPr>
          <w:ilvl w:val="6"/>
          <w:numId w:val="28"/>
        </w:numPr>
        <w:tabs>
          <w:tab w:val="clear" w:pos="2520"/>
        </w:tabs>
        <w:spacing w:line="240" w:lineRule="auto"/>
        <w:ind w:left="709" w:hanging="425"/>
        <w:jc w:val="both"/>
        <w:rPr>
          <w:rFonts w:asciiTheme="minorHAnsi" w:hAnsiTheme="minorHAnsi"/>
        </w:rPr>
      </w:pPr>
      <w:r w:rsidRPr="00CD1C19">
        <w:rPr>
          <w:rFonts w:asciiTheme="minorHAnsi" w:hAnsiTheme="minorHAnsi"/>
        </w:rPr>
        <w:t>W przypadku zmiany adresu, S</w:t>
      </w:r>
      <w:r w:rsidR="00276C9F" w:rsidRPr="00CD1C19">
        <w:rPr>
          <w:rFonts w:asciiTheme="minorHAnsi" w:hAnsiTheme="minorHAnsi"/>
        </w:rPr>
        <w:t xml:space="preserve">trony są zobowiązane do pisemnego poinformowania o tym drugiej </w:t>
      </w:r>
      <w:r w:rsidRPr="00CD1C19">
        <w:rPr>
          <w:rFonts w:asciiTheme="minorHAnsi" w:hAnsiTheme="minorHAnsi"/>
        </w:rPr>
        <w:t>S</w:t>
      </w:r>
      <w:r w:rsidR="00276C9F" w:rsidRPr="00CD1C19">
        <w:rPr>
          <w:rFonts w:asciiTheme="minorHAnsi" w:hAnsiTheme="minorHAnsi"/>
        </w:rPr>
        <w:t>trony.</w:t>
      </w:r>
    </w:p>
    <w:p w14:paraId="308D8218" w14:textId="7ED69D5B" w:rsidR="00276C9F" w:rsidRPr="00CD1C19" w:rsidRDefault="00276C9F" w:rsidP="00276C9F">
      <w:pPr>
        <w:pStyle w:val="Default"/>
        <w:jc w:val="center"/>
        <w:rPr>
          <w:b/>
          <w:bCs/>
          <w:color w:val="auto"/>
          <w:sz w:val="22"/>
          <w:szCs w:val="22"/>
        </w:rPr>
      </w:pPr>
      <w:r w:rsidRPr="00CD1C19">
        <w:rPr>
          <w:b/>
          <w:bCs/>
          <w:color w:val="auto"/>
          <w:sz w:val="22"/>
          <w:szCs w:val="22"/>
        </w:rPr>
        <w:t>§12.</w:t>
      </w:r>
    </w:p>
    <w:p w14:paraId="509C7006" w14:textId="5D2158D3" w:rsidR="0093790C" w:rsidRPr="00CD1C19" w:rsidRDefault="0093790C" w:rsidP="00236A67">
      <w:pPr>
        <w:pStyle w:val="Default"/>
        <w:jc w:val="center"/>
        <w:rPr>
          <w:color w:val="auto"/>
          <w:sz w:val="22"/>
          <w:szCs w:val="22"/>
        </w:rPr>
      </w:pPr>
      <w:r w:rsidRPr="00CD1C19">
        <w:rPr>
          <w:b/>
          <w:bCs/>
          <w:color w:val="auto"/>
          <w:sz w:val="22"/>
          <w:szCs w:val="22"/>
        </w:rPr>
        <w:t>POSTANOWIENIA KOŃCOWE</w:t>
      </w:r>
    </w:p>
    <w:p w14:paraId="768AB01B" w14:textId="7E7A60A4" w:rsidR="00236A67" w:rsidRPr="00CD1C19" w:rsidRDefault="00236A67" w:rsidP="00236A67">
      <w:pPr>
        <w:widowControl w:val="0"/>
        <w:numPr>
          <w:ilvl w:val="0"/>
          <w:numId w:val="26"/>
        </w:numPr>
        <w:tabs>
          <w:tab w:val="num" w:pos="4680"/>
        </w:tabs>
        <w:adjustRightInd w:val="0"/>
        <w:jc w:val="both"/>
        <w:textAlignment w:val="baseline"/>
        <w:rPr>
          <w:rFonts w:asciiTheme="minorHAnsi" w:hAnsiTheme="minorHAnsi"/>
          <w:sz w:val="22"/>
          <w:szCs w:val="22"/>
        </w:rPr>
      </w:pPr>
      <w:r w:rsidRPr="00CD1C19">
        <w:rPr>
          <w:rFonts w:asciiTheme="minorHAnsi" w:hAnsiTheme="minorHAnsi"/>
          <w:sz w:val="22"/>
          <w:szCs w:val="22"/>
        </w:rPr>
        <w:t>Ewentualne spory wynikłe w związku z realizacją niniejszej</w:t>
      </w:r>
      <w:r w:rsidR="00966B7B" w:rsidRPr="00CD1C19">
        <w:rPr>
          <w:rFonts w:asciiTheme="minorHAnsi" w:hAnsiTheme="minorHAnsi"/>
          <w:sz w:val="22"/>
          <w:szCs w:val="22"/>
        </w:rPr>
        <w:t xml:space="preserve"> U</w:t>
      </w:r>
      <w:r w:rsidRPr="00CD1C19">
        <w:rPr>
          <w:rFonts w:asciiTheme="minorHAnsi" w:hAnsiTheme="minorHAnsi"/>
          <w:sz w:val="22"/>
          <w:szCs w:val="22"/>
        </w:rPr>
        <w:t>mowy strony zobowiązują się rozpatrywać bez zbędnej zwłoki w drodze wspólnych negocjacji, a w przypadku niemożności osiągnięcia kompromisu w terminie jednego miesiąca, spory te będą rozstrzygane przez sąd powszechny właściwy miejscowo dla siedziby Zamawiającego.</w:t>
      </w:r>
    </w:p>
    <w:p w14:paraId="6FB7DEB3" w14:textId="7590E814" w:rsidR="0093790C" w:rsidRPr="00CD1C19" w:rsidRDefault="0093790C" w:rsidP="00236A67">
      <w:pPr>
        <w:pStyle w:val="Default"/>
        <w:numPr>
          <w:ilvl w:val="0"/>
          <w:numId w:val="26"/>
        </w:numPr>
        <w:ind w:left="708"/>
        <w:jc w:val="both"/>
        <w:rPr>
          <w:color w:val="auto"/>
          <w:sz w:val="22"/>
          <w:szCs w:val="22"/>
        </w:rPr>
      </w:pPr>
      <w:r w:rsidRPr="00CD1C19">
        <w:rPr>
          <w:color w:val="auto"/>
          <w:sz w:val="22"/>
          <w:szCs w:val="22"/>
        </w:rPr>
        <w:t xml:space="preserve">W sprawach nieunormowanych Umową ramową zastosowanie mają przepisy ustawy </w:t>
      </w:r>
      <w:proofErr w:type="spellStart"/>
      <w:r w:rsidRPr="00CD1C19">
        <w:rPr>
          <w:color w:val="auto"/>
          <w:sz w:val="22"/>
          <w:szCs w:val="22"/>
        </w:rPr>
        <w:t>Pzp</w:t>
      </w:r>
      <w:proofErr w:type="spellEnd"/>
      <w:r w:rsidRPr="00CD1C19">
        <w:rPr>
          <w:color w:val="auto"/>
          <w:sz w:val="22"/>
          <w:szCs w:val="22"/>
        </w:rPr>
        <w:t xml:space="preserve">, </w:t>
      </w:r>
      <w:r w:rsidR="00236A67" w:rsidRPr="00CD1C19">
        <w:rPr>
          <w:sz w:val="22"/>
          <w:szCs w:val="22"/>
        </w:rPr>
        <w:t xml:space="preserve">ustawy </w:t>
      </w:r>
      <w:r w:rsidR="007D35C6" w:rsidRPr="00CD1C19">
        <w:rPr>
          <w:sz w:val="22"/>
          <w:szCs w:val="22"/>
        </w:rPr>
        <w:br/>
      </w:r>
      <w:r w:rsidR="00236A67" w:rsidRPr="00CD1C19">
        <w:rPr>
          <w:sz w:val="22"/>
          <w:szCs w:val="22"/>
        </w:rPr>
        <w:t xml:space="preserve">z dnia 23 kwietnia 1964 r. Kodeks cywilny (Dz.U. </w:t>
      </w:r>
      <w:proofErr w:type="gramStart"/>
      <w:r w:rsidR="00236A67" w:rsidRPr="00CD1C19">
        <w:rPr>
          <w:sz w:val="22"/>
          <w:szCs w:val="22"/>
        </w:rPr>
        <w:t>z</w:t>
      </w:r>
      <w:proofErr w:type="gramEnd"/>
      <w:r w:rsidR="00236A67" w:rsidRPr="00CD1C19">
        <w:rPr>
          <w:sz w:val="22"/>
          <w:szCs w:val="22"/>
        </w:rPr>
        <w:t xml:space="preserve"> 2017 r. poz. 459 ze zm.), </w:t>
      </w:r>
      <w:r w:rsidRPr="00CD1C19">
        <w:rPr>
          <w:color w:val="auto"/>
          <w:sz w:val="22"/>
          <w:szCs w:val="22"/>
        </w:rPr>
        <w:t xml:space="preserve">oraz </w:t>
      </w:r>
      <w:r w:rsidR="00621224" w:rsidRPr="00CD1C19">
        <w:rPr>
          <w:sz w:val="22"/>
          <w:szCs w:val="22"/>
        </w:rPr>
        <w:t xml:space="preserve">ustawy z dnia 4 lutego 1994 r. o prawie autorskim i prawach pokrewnych (Dz. U. </w:t>
      </w:r>
      <w:proofErr w:type="gramStart"/>
      <w:r w:rsidR="00621224" w:rsidRPr="00CD1C19">
        <w:rPr>
          <w:sz w:val="22"/>
          <w:szCs w:val="22"/>
        </w:rPr>
        <w:t>z</w:t>
      </w:r>
      <w:proofErr w:type="gramEnd"/>
      <w:r w:rsidR="00621224" w:rsidRPr="00CD1C19">
        <w:rPr>
          <w:sz w:val="22"/>
          <w:szCs w:val="22"/>
        </w:rPr>
        <w:t xml:space="preserve"> 2017 r. poz. 880 ze zm..), ustawy z dnia 29 sierpnia 1997 r. o ochronie danych osobowych (Dz. U. </w:t>
      </w:r>
      <w:proofErr w:type="gramStart"/>
      <w:r w:rsidR="00621224" w:rsidRPr="00CD1C19">
        <w:rPr>
          <w:sz w:val="22"/>
          <w:szCs w:val="22"/>
        </w:rPr>
        <w:t>z</w:t>
      </w:r>
      <w:proofErr w:type="gramEnd"/>
      <w:r w:rsidR="00621224" w:rsidRPr="00CD1C19">
        <w:rPr>
          <w:sz w:val="22"/>
          <w:szCs w:val="22"/>
        </w:rPr>
        <w:t> 2016 poz. 922)</w:t>
      </w:r>
      <w:r w:rsidRPr="00CD1C19">
        <w:rPr>
          <w:color w:val="auto"/>
          <w:sz w:val="22"/>
          <w:szCs w:val="22"/>
        </w:rPr>
        <w:t xml:space="preserve">. </w:t>
      </w:r>
    </w:p>
    <w:p w14:paraId="7BE766B8" w14:textId="59CBC94D" w:rsidR="0093790C" w:rsidRPr="00CD1C19" w:rsidRDefault="0093790C" w:rsidP="00236A67">
      <w:pPr>
        <w:pStyle w:val="Default"/>
        <w:numPr>
          <w:ilvl w:val="0"/>
          <w:numId w:val="26"/>
        </w:numPr>
        <w:jc w:val="both"/>
        <w:rPr>
          <w:color w:val="auto"/>
          <w:sz w:val="22"/>
          <w:szCs w:val="22"/>
        </w:rPr>
      </w:pPr>
      <w:r w:rsidRPr="00CD1C19">
        <w:rPr>
          <w:color w:val="auto"/>
          <w:sz w:val="22"/>
          <w:szCs w:val="22"/>
        </w:rPr>
        <w:t xml:space="preserve">Wykonawca zobowiązuje się do niepodejmowania działań sprzecznych z interesem Zamawiającego. </w:t>
      </w:r>
    </w:p>
    <w:p w14:paraId="38E67371" w14:textId="7F25DCE0" w:rsidR="00BF2DD4" w:rsidRPr="00CD1C19" w:rsidRDefault="00BF2DD4" w:rsidP="00236A67">
      <w:pPr>
        <w:pStyle w:val="Default"/>
        <w:numPr>
          <w:ilvl w:val="0"/>
          <w:numId w:val="26"/>
        </w:numPr>
        <w:jc w:val="both"/>
        <w:rPr>
          <w:color w:val="auto"/>
          <w:sz w:val="22"/>
          <w:szCs w:val="22"/>
        </w:rPr>
      </w:pPr>
      <w:r w:rsidRPr="00CD1C19">
        <w:rPr>
          <w:color w:val="auto"/>
          <w:sz w:val="22"/>
          <w:szCs w:val="22"/>
        </w:rPr>
        <w:t>Dniem roboczym jest każdy dzień od poniedziałku do piątku z wyjątkiem dni ustawowo wolnych od pracy.</w:t>
      </w:r>
    </w:p>
    <w:p w14:paraId="775C9E0C" w14:textId="268282CC" w:rsidR="0093790C" w:rsidRPr="00CD1C19" w:rsidRDefault="0093790C" w:rsidP="00236A67">
      <w:pPr>
        <w:pStyle w:val="Default"/>
        <w:numPr>
          <w:ilvl w:val="0"/>
          <w:numId w:val="26"/>
        </w:numPr>
        <w:jc w:val="both"/>
        <w:rPr>
          <w:color w:val="auto"/>
          <w:sz w:val="22"/>
          <w:szCs w:val="22"/>
        </w:rPr>
      </w:pPr>
      <w:r w:rsidRPr="00CD1C19">
        <w:rPr>
          <w:color w:val="auto"/>
          <w:sz w:val="22"/>
          <w:szCs w:val="22"/>
        </w:rPr>
        <w:t xml:space="preserve">Umowę sporządzono w </w:t>
      </w:r>
      <w:r w:rsidR="007D1476" w:rsidRPr="00CD1C19">
        <w:rPr>
          <w:color w:val="auto"/>
          <w:sz w:val="22"/>
          <w:szCs w:val="22"/>
        </w:rPr>
        <w:t>2</w:t>
      </w:r>
      <w:r w:rsidRPr="00CD1C19">
        <w:rPr>
          <w:color w:val="auto"/>
          <w:sz w:val="22"/>
          <w:szCs w:val="22"/>
        </w:rPr>
        <w:t xml:space="preserve"> jednobrzmiących egzemplarzach, po </w:t>
      </w:r>
      <w:r w:rsidR="00B73488" w:rsidRPr="00CD1C19">
        <w:rPr>
          <w:color w:val="auto"/>
          <w:sz w:val="22"/>
          <w:szCs w:val="22"/>
        </w:rPr>
        <w:t xml:space="preserve">jednym </w:t>
      </w:r>
      <w:r w:rsidRPr="00CD1C19">
        <w:rPr>
          <w:color w:val="auto"/>
          <w:sz w:val="22"/>
          <w:szCs w:val="22"/>
        </w:rPr>
        <w:t xml:space="preserve">egzemplarzu dla </w:t>
      </w:r>
      <w:r w:rsidR="00B73488" w:rsidRPr="00CD1C19">
        <w:rPr>
          <w:color w:val="auto"/>
          <w:sz w:val="22"/>
          <w:szCs w:val="22"/>
        </w:rPr>
        <w:t xml:space="preserve">każdej ze </w:t>
      </w:r>
      <w:r w:rsidR="007D35C6" w:rsidRPr="00CD1C19">
        <w:rPr>
          <w:color w:val="auto"/>
          <w:sz w:val="22"/>
          <w:szCs w:val="22"/>
        </w:rPr>
        <w:t>S</w:t>
      </w:r>
      <w:r w:rsidR="00B73488" w:rsidRPr="00CD1C19">
        <w:rPr>
          <w:color w:val="auto"/>
          <w:sz w:val="22"/>
          <w:szCs w:val="22"/>
        </w:rPr>
        <w:t>tron</w:t>
      </w:r>
      <w:r w:rsidRPr="00CD1C19">
        <w:rPr>
          <w:color w:val="auto"/>
          <w:sz w:val="22"/>
          <w:szCs w:val="22"/>
        </w:rPr>
        <w:t xml:space="preserve">. </w:t>
      </w:r>
    </w:p>
    <w:p w14:paraId="196B2F9E" w14:textId="6D74980C" w:rsidR="0093790C" w:rsidRPr="00CD1C19" w:rsidRDefault="0093790C" w:rsidP="00236A67">
      <w:pPr>
        <w:pStyle w:val="Default"/>
        <w:numPr>
          <w:ilvl w:val="0"/>
          <w:numId w:val="26"/>
        </w:numPr>
        <w:jc w:val="both"/>
        <w:rPr>
          <w:color w:val="auto"/>
          <w:sz w:val="22"/>
          <w:szCs w:val="22"/>
        </w:rPr>
      </w:pPr>
      <w:r w:rsidRPr="00CD1C19">
        <w:rPr>
          <w:color w:val="auto"/>
          <w:sz w:val="22"/>
          <w:szCs w:val="22"/>
        </w:rPr>
        <w:t xml:space="preserve">Załączniki stanowią integralną część Umowy ramowej i obejmują: </w:t>
      </w:r>
    </w:p>
    <w:p w14:paraId="400E827C" w14:textId="5575FC15" w:rsidR="0093790C" w:rsidRPr="00CD1C19" w:rsidRDefault="0093790C" w:rsidP="005A4924">
      <w:pPr>
        <w:pStyle w:val="Default"/>
        <w:ind w:firstLine="708"/>
        <w:rPr>
          <w:color w:val="auto"/>
          <w:sz w:val="22"/>
          <w:szCs w:val="22"/>
        </w:rPr>
      </w:pPr>
      <w:r w:rsidRPr="00CD1C19">
        <w:rPr>
          <w:color w:val="auto"/>
          <w:sz w:val="22"/>
          <w:szCs w:val="22"/>
        </w:rPr>
        <w:t xml:space="preserve">1) Załącznik nr 1 </w:t>
      </w:r>
      <w:r w:rsidR="00B52A32" w:rsidRPr="00CD1C19">
        <w:rPr>
          <w:color w:val="auto"/>
          <w:sz w:val="22"/>
          <w:szCs w:val="22"/>
        </w:rPr>
        <w:t>Opis przedmiotu zamówienia</w:t>
      </w:r>
    </w:p>
    <w:p w14:paraId="07B0B0D5" w14:textId="4FBCF192" w:rsidR="0093790C" w:rsidRPr="00CD1C19" w:rsidRDefault="0093790C" w:rsidP="005A4924">
      <w:pPr>
        <w:pStyle w:val="Default"/>
        <w:ind w:firstLine="708"/>
        <w:rPr>
          <w:color w:val="auto"/>
          <w:sz w:val="22"/>
          <w:szCs w:val="22"/>
        </w:rPr>
      </w:pPr>
      <w:r w:rsidRPr="00CD1C19">
        <w:rPr>
          <w:color w:val="auto"/>
          <w:sz w:val="22"/>
          <w:szCs w:val="22"/>
        </w:rPr>
        <w:t xml:space="preserve">2) Załącznik nr 2 </w:t>
      </w:r>
      <w:r w:rsidR="00B52A32" w:rsidRPr="00CD1C19">
        <w:rPr>
          <w:color w:val="auto"/>
          <w:sz w:val="22"/>
          <w:szCs w:val="22"/>
        </w:rPr>
        <w:t xml:space="preserve">Oferta </w:t>
      </w:r>
    </w:p>
    <w:p w14:paraId="207C906E" w14:textId="7DE9140E" w:rsidR="0093790C" w:rsidRPr="00CD1C19" w:rsidRDefault="0093790C" w:rsidP="005A4924">
      <w:pPr>
        <w:pStyle w:val="Default"/>
        <w:ind w:firstLine="708"/>
        <w:rPr>
          <w:color w:val="auto"/>
          <w:sz w:val="22"/>
          <w:szCs w:val="22"/>
        </w:rPr>
      </w:pPr>
      <w:r w:rsidRPr="00CD1C19">
        <w:rPr>
          <w:color w:val="auto"/>
          <w:sz w:val="22"/>
          <w:szCs w:val="22"/>
        </w:rPr>
        <w:t xml:space="preserve">3) Załącznik nr 3 </w:t>
      </w:r>
      <w:r w:rsidR="00B52A32" w:rsidRPr="00CD1C19">
        <w:rPr>
          <w:color w:val="auto"/>
          <w:sz w:val="22"/>
          <w:szCs w:val="22"/>
        </w:rPr>
        <w:t xml:space="preserve">Wzór </w:t>
      </w:r>
      <w:r w:rsidR="00BF6546" w:rsidRPr="00CD1C19">
        <w:rPr>
          <w:color w:val="auto"/>
          <w:sz w:val="22"/>
          <w:szCs w:val="22"/>
        </w:rPr>
        <w:t>formularza zamówienia jednostkowego</w:t>
      </w:r>
    </w:p>
    <w:p w14:paraId="13C3B0E1" w14:textId="2E8F95E3" w:rsidR="00B52A32" w:rsidRPr="00CD1C19" w:rsidRDefault="00B52A32" w:rsidP="005A4924">
      <w:pPr>
        <w:pStyle w:val="Default"/>
        <w:ind w:firstLine="708"/>
        <w:rPr>
          <w:color w:val="auto"/>
          <w:sz w:val="22"/>
          <w:szCs w:val="22"/>
        </w:rPr>
      </w:pPr>
      <w:r w:rsidRPr="00CD1C19">
        <w:rPr>
          <w:color w:val="auto"/>
          <w:sz w:val="22"/>
          <w:szCs w:val="22"/>
        </w:rPr>
        <w:t>4) Załącznik nr 4 Wzór Umowy wykonawczej</w:t>
      </w:r>
    </w:p>
    <w:p w14:paraId="253C839E" w14:textId="274BF2BC" w:rsidR="00CB32B3" w:rsidRPr="00CD1C19" w:rsidRDefault="00CB32B3" w:rsidP="005A4924">
      <w:pPr>
        <w:pStyle w:val="Default"/>
        <w:ind w:firstLine="708"/>
        <w:rPr>
          <w:color w:val="auto"/>
          <w:sz w:val="22"/>
          <w:szCs w:val="22"/>
        </w:rPr>
      </w:pPr>
      <w:r w:rsidRPr="00CD1C19">
        <w:rPr>
          <w:color w:val="auto"/>
          <w:sz w:val="22"/>
          <w:szCs w:val="22"/>
        </w:rPr>
        <w:t>5) Załącznik nr 5</w:t>
      </w:r>
      <w:r w:rsidR="00621224" w:rsidRPr="00CD1C19">
        <w:rPr>
          <w:color w:val="auto"/>
          <w:sz w:val="22"/>
          <w:szCs w:val="22"/>
        </w:rPr>
        <w:t xml:space="preserve"> U</w:t>
      </w:r>
      <w:r w:rsidRPr="00CD1C19">
        <w:rPr>
          <w:color w:val="auto"/>
          <w:sz w:val="22"/>
          <w:szCs w:val="22"/>
        </w:rPr>
        <w:t xml:space="preserve">poważnienie do przetwarzania danych osobowych </w:t>
      </w:r>
    </w:p>
    <w:p w14:paraId="1A117B8F" w14:textId="31F5F173" w:rsidR="00CB32B3" w:rsidRPr="00CD1C19" w:rsidRDefault="00CB32B3" w:rsidP="005A4924">
      <w:pPr>
        <w:pStyle w:val="Default"/>
        <w:ind w:firstLine="708"/>
        <w:rPr>
          <w:color w:val="auto"/>
          <w:sz w:val="22"/>
          <w:szCs w:val="22"/>
        </w:rPr>
      </w:pPr>
      <w:r w:rsidRPr="00CD1C19">
        <w:rPr>
          <w:color w:val="auto"/>
          <w:sz w:val="22"/>
          <w:szCs w:val="22"/>
        </w:rPr>
        <w:t xml:space="preserve">6) Załącznik nr 6 </w:t>
      </w:r>
      <w:r w:rsidR="00621224" w:rsidRPr="00CD1C19">
        <w:rPr>
          <w:color w:val="auto"/>
          <w:sz w:val="22"/>
          <w:szCs w:val="22"/>
        </w:rPr>
        <w:t>O</w:t>
      </w:r>
      <w:r w:rsidRPr="00CD1C19">
        <w:rPr>
          <w:color w:val="auto"/>
          <w:sz w:val="22"/>
          <w:szCs w:val="22"/>
        </w:rPr>
        <w:t>dwołania upoważnienia do przetwarzania danych osobowych</w:t>
      </w:r>
    </w:p>
    <w:p w14:paraId="65BD9683" w14:textId="77777777" w:rsidR="0093790C" w:rsidRPr="00CD1C19" w:rsidRDefault="0093790C" w:rsidP="0093790C">
      <w:pPr>
        <w:pStyle w:val="Default"/>
        <w:rPr>
          <w:color w:val="auto"/>
          <w:sz w:val="22"/>
          <w:szCs w:val="22"/>
        </w:rPr>
      </w:pPr>
    </w:p>
    <w:sectPr w:rsidR="0093790C" w:rsidRPr="00CD1C19" w:rsidSect="00CD1C19">
      <w:headerReference w:type="default" r:id="rId9"/>
      <w:footerReference w:type="default" r:id="rId10"/>
      <w:pgSz w:w="11907" w:h="16839" w:code="9"/>
      <w:pgMar w:top="741" w:right="1156" w:bottom="393" w:left="816" w:header="0" w:footer="708"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FF3E5" w14:textId="77777777" w:rsidR="002E3ED8" w:rsidRDefault="002E3ED8" w:rsidP="0079550B">
      <w:r>
        <w:separator/>
      </w:r>
    </w:p>
  </w:endnote>
  <w:endnote w:type="continuationSeparator" w:id="0">
    <w:p w14:paraId="66B54F6D" w14:textId="77777777" w:rsidR="002E3ED8" w:rsidRDefault="002E3ED8" w:rsidP="0079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08900977"/>
      <w:docPartObj>
        <w:docPartGallery w:val="Page Numbers (Bottom of Page)"/>
        <w:docPartUnique/>
      </w:docPartObj>
    </w:sdtPr>
    <w:sdtEndPr/>
    <w:sdtContent>
      <w:sdt>
        <w:sdtPr>
          <w:rPr>
            <w:sz w:val="16"/>
            <w:szCs w:val="16"/>
          </w:rPr>
          <w:id w:val="869567335"/>
          <w:docPartObj>
            <w:docPartGallery w:val="Page Numbers (Top of Page)"/>
            <w:docPartUnique/>
          </w:docPartObj>
        </w:sdtPr>
        <w:sdtEndPr/>
        <w:sdtContent>
          <w:p w14:paraId="5BCA78A7" w14:textId="2B6B0822" w:rsidR="007937CB" w:rsidRPr="000807C1" w:rsidRDefault="007937CB" w:rsidP="000807C1">
            <w:pPr>
              <w:pStyle w:val="Stopka"/>
              <w:jc w:val="right"/>
              <w:rPr>
                <w:sz w:val="16"/>
                <w:szCs w:val="16"/>
              </w:rPr>
            </w:pPr>
            <w:r w:rsidRPr="000807C1">
              <w:rPr>
                <w:rFonts w:asciiTheme="minorHAnsi" w:hAnsiTheme="minorHAnsi"/>
                <w:sz w:val="16"/>
                <w:szCs w:val="16"/>
              </w:rPr>
              <w:t xml:space="preserve">Strona </w:t>
            </w:r>
            <w:r w:rsidRPr="000807C1">
              <w:rPr>
                <w:rFonts w:asciiTheme="minorHAnsi" w:hAnsiTheme="minorHAnsi"/>
                <w:b/>
                <w:bCs/>
                <w:sz w:val="16"/>
                <w:szCs w:val="16"/>
              </w:rPr>
              <w:fldChar w:fldCharType="begin"/>
            </w:r>
            <w:r w:rsidRPr="000807C1">
              <w:rPr>
                <w:rFonts w:asciiTheme="minorHAnsi" w:hAnsiTheme="minorHAnsi"/>
                <w:b/>
                <w:bCs/>
                <w:sz w:val="16"/>
                <w:szCs w:val="16"/>
              </w:rPr>
              <w:instrText>PAGE</w:instrText>
            </w:r>
            <w:r w:rsidRPr="000807C1">
              <w:rPr>
                <w:rFonts w:asciiTheme="minorHAnsi" w:hAnsiTheme="minorHAnsi"/>
                <w:b/>
                <w:bCs/>
                <w:sz w:val="16"/>
                <w:szCs w:val="16"/>
              </w:rPr>
              <w:fldChar w:fldCharType="separate"/>
            </w:r>
            <w:r w:rsidR="006B709B">
              <w:rPr>
                <w:rFonts w:asciiTheme="minorHAnsi" w:hAnsiTheme="minorHAnsi"/>
                <w:b/>
                <w:bCs/>
                <w:noProof/>
                <w:sz w:val="16"/>
                <w:szCs w:val="16"/>
              </w:rPr>
              <w:t>12</w:t>
            </w:r>
            <w:r w:rsidRPr="000807C1">
              <w:rPr>
                <w:rFonts w:asciiTheme="minorHAnsi" w:hAnsiTheme="minorHAnsi"/>
                <w:b/>
                <w:bCs/>
                <w:sz w:val="16"/>
                <w:szCs w:val="16"/>
              </w:rPr>
              <w:fldChar w:fldCharType="end"/>
            </w:r>
            <w:r w:rsidRPr="000807C1">
              <w:rPr>
                <w:rFonts w:asciiTheme="minorHAnsi" w:hAnsiTheme="minorHAnsi"/>
                <w:sz w:val="16"/>
                <w:szCs w:val="16"/>
              </w:rPr>
              <w:t xml:space="preserve"> z </w:t>
            </w:r>
            <w:r w:rsidRPr="000807C1">
              <w:rPr>
                <w:rFonts w:asciiTheme="minorHAnsi" w:hAnsiTheme="minorHAnsi"/>
                <w:b/>
                <w:bCs/>
                <w:sz w:val="16"/>
                <w:szCs w:val="16"/>
              </w:rPr>
              <w:fldChar w:fldCharType="begin"/>
            </w:r>
            <w:r w:rsidRPr="000807C1">
              <w:rPr>
                <w:rFonts w:asciiTheme="minorHAnsi" w:hAnsiTheme="minorHAnsi"/>
                <w:b/>
                <w:bCs/>
                <w:sz w:val="16"/>
                <w:szCs w:val="16"/>
              </w:rPr>
              <w:instrText>NUMPAGES</w:instrText>
            </w:r>
            <w:r w:rsidRPr="000807C1">
              <w:rPr>
                <w:rFonts w:asciiTheme="minorHAnsi" w:hAnsiTheme="minorHAnsi"/>
                <w:b/>
                <w:bCs/>
                <w:sz w:val="16"/>
                <w:szCs w:val="16"/>
              </w:rPr>
              <w:fldChar w:fldCharType="separate"/>
            </w:r>
            <w:r w:rsidR="006B709B">
              <w:rPr>
                <w:rFonts w:asciiTheme="minorHAnsi" w:hAnsiTheme="minorHAnsi"/>
                <w:b/>
                <w:bCs/>
                <w:noProof/>
                <w:sz w:val="16"/>
                <w:szCs w:val="16"/>
              </w:rPr>
              <w:t>12</w:t>
            </w:r>
            <w:r w:rsidRPr="000807C1">
              <w:rPr>
                <w:rFonts w:asciiTheme="minorHAnsi" w:hAnsiTheme="minorHAnsi"/>
                <w:b/>
                <w:bCs/>
                <w:sz w:val="16"/>
                <w:szCs w:val="16"/>
              </w:rPr>
              <w:fldChar w:fldCharType="end"/>
            </w:r>
          </w:p>
        </w:sdtContent>
      </w:sdt>
    </w:sdtContent>
  </w:sdt>
  <w:p w14:paraId="5EC001C8" w14:textId="77777777" w:rsidR="007937CB" w:rsidRDefault="007937C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B6335" w14:textId="77777777" w:rsidR="002E3ED8" w:rsidRDefault="002E3ED8" w:rsidP="0079550B">
      <w:r>
        <w:separator/>
      </w:r>
    </w:p>
  </w:footnote>
  <w:footnote w:type="continuationSeparator" w:id="0">
    <w:p w14:paraId="251E98A4" w14:textId="77777777" w:rsidR="002E3ED8" w:rsidRDefault="002E3ED8" w:rsidP="00795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D0E65" w14:textId="2EF27927" w:rsidR="007937CB" w:rsidRPr="0044785D" w:rsidRDefault="0044785D" w:rsidP="0044785D">
    <w:pPr>
      <w:pStyle w:val="Nagwek"/>
    </w:pPr>
    <w:r w:rsidRPr="00840242">
      <w:rPr>
        <w:b/>
        <w:bCs/>
        <w:i/>
        <w:noProof/>
      </w:rPr>
      <w:drawing>
        <wp:inline distT="0" distB="0" distL="0" distR="0" wp14:anchorId="271E8DE8" wp14:editId="4F3C53F0">
          <wp:extent cx="1836761" cy="1143000"/>
          <wp:effectExtent l="0" t="0" r="0" b="0"/>
          <wp:docPr id="15" name="Obraz 15" descr="D:\Users\ewa_czarnecka\Desktop\logo_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ewa_czarnecka\Desktop\logo_now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36761" cy="1143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4DD"/>
    <w:multiLevelType w:val="hybridMultilevel"/>
    <w:tmpl w:val="932ED8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974EC5"/>
    <w:multiLevelType w:val="hybridMultilevel"/>
    <w:tmpl w:val="BBA2AAD2"/>
    <w:lvl w:ilvl="0" w:tplc="04150011">
      <w:start w:val="1"/>
      <w:numFmt w:val="decimal"/>
      <w:lvlText w:val="%1)"/>
      <w:lvlJc w:val="left"/>
      <w:pPr>
        <w:ind w:left="1069" w:hanging="360"/>
      </w:pPr>
      <w:rPr>
        <w:rFonts w:cs="Times New Roman"/>
      </w:rPr>
    </w:lvl>
    <w:lvl w:ilvl="1" w:tplc="04150017">
      <w:start w:val="1"/>
      <w:numFmt w:val="lowerLetter"/>
      <w:lvlText w:val="%2)"/>
      <w:lvlJc w:val="left"/>
      <w:pPr>
        <w:ind w:left="1789" w:hanging="360"/>
      </w:p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 w15:restartNumberingAfterBreak="0">
    <w:nsid w:val="0C0E1583"/>
    <w:multiLevelType w:val="hybridMultilevel"/>
    <w:tmpl w:val="F9165736"/>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0E6E568D"/>
    <w:multiLevelType w:val="hybridMultilevel"/>
    <w:tmpl w:val="631A38BA"/>
    <w:lvl w:ilvl="0" w:tplc="D6B6800A">
      <w:start w:val="1"/>
      <w:numFmt w:val="decimal"/>
      <w:lvlText w:val="%1."/>
      <w:lvlJc w:val="left"/>
      <w:pPr>
        <w:ind w:left="495" w:hanging="1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501998"/>
    <w:multiLevelType w:val="hybridMultilevel"/>
    <w:tmpl w:val="33A46736"/>
    <w:lvl w:ilvl="0" w:tplc="18A6051C">
      <w:start w:val="1"/>
      <w:numFmt w:val="decimal"/>
      <w:lvlText w:val="%1)"/>
      <w:lvlJc w:val="left"/>
      <w:pPr>
        <w:tabs>
          <w:tab w:val="num" w:pos="720"/>
        </w:tabs>
        <w:ind w:left="700" w:hanging="340"/>
      </w:pPr>
      <w:rPr>
        <w:rFonts w:hint="default"/>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tentative="1">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5" w15:restartNumberingAfterBreak="0">
    <w:nsid w:val="14792C1C"/>
    <w:multiLevelType w:val="hybridMultilevel"/>
    <w:tmpl w:val="C5EA5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AB7C3F"/>
    <w:multiLevelType w:val="hybridMultilevel"/>
    <w:tmpl w:val="E0282166"/>
    <w:lvl w:ilvl="0" w:tplc="0415000F">
      <w:start w:val="1"/>
      <w:numFmt w:val="decimal"/>
      <w:lvlText w:val="%1."/>
      <w:lvlJc w:val="left"/>
      <w:pPr>
        <w:ind w:left="720" w:hanging="360"/>
      </w:pPr>
      <w:rPr>
        <w:rFonts w:hint="default"/>
      </w:rPr>
    </w:lvl>
    <w:lvl w:ilvl="1" w:tplc="A2D075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F01C57"/>
    <w:multiLevelType w:val="hybridMultilevel"/>
    <w:tmpl w:val="B4ACC3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D26BD9"/>
    <w:multiLevelType w:val="singleLevel"/>
    <w:tmpl w:val="00000005"/>
    <w:lvl w:ilvl="0">
      <w:start w:val="1"/>
      <w:numFmt w:val="decimal"/>
      <w:lvlText w:val="%1."/>
      <w:lvlJc w:val="left"/>
      <w:pPr>
        <w:tabs>
          <w:tab w:val="num" w:pos="360"/>
        </w:tabs>
        <w:ind w:left="360" w:hanging="360"/>
      </w:pPr>
      <w:rPr>
        <w:rFonts w:cs="Times New Roman"/>
      </w:rPr>
    </w:lvl>
  </w:abstractNum>
  <w:abstractNum w:abstractNumId="9" w15:restartNumberingAfterBreak="0">
    <w:nsid w:val="1EA97D7D"/>
    <w:multiLevelType w:val="hybridMultilevel"/>
    <w:tmpl w:val="BA5CCBF8"/>
    <w:lvl w:ilvl="0" w:tplc="1A021E18">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1B7EF4"/>
    <w:multiLevelType w:val="hybridMultilevel"/>
    <w:tmpl w:val="05CEF9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44535"/>
    <w:multiLevelType w:val="hybridMultilevel"/>
    <w:tmpl w:val="9B92D2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542151"/>
    <w:multiLevelType w:val="hybridMultilevel"/>
    <w:tmpl w:val="99DC0478"/>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7B158A4"/>
    <w:multiLevelType w:val="multilevel"/>
    <w:tmpl w:val="746CD33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Roman"/>
      <w:lvlText w:val="(%4)"/>
      <w:lvlJc w:val="left"/>
      <w:pPr>
        <w:tabs>
          <w:tab w:val="num" w:pos="1701"/>
        </w:tabs>
        <w:ind w:left="1701" w:hanging="51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CD0C55"/>
    <w:multiLevelType w:val="hybridMultilevel"/>
    <w:tmpl w:val="ED043E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EC50FE"/>
    <w:multiLevelType w:val="hybridMultilevel"/>
    <w:tmpl w:val="ED5EF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155FA3"/>
    <w:multiLevelType w:val="hybridMultilevel"/>
    <w:tmpl w:val="864A2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35A59"/>
    <w:multiLevelType w:val="hybridMultilevel"/>
    <w:tmpl w:val="E66413F6"/>
    <w:lvl w:ilvl="0" w:tplc="0415000F">
      <w:start w:val="1"/>
      <w:numFmt w:val="decimal"/>
      <w:lvlText w:val="%1."/>
      <w:lvlJc w:val="left"/>
      <w:pPr>
        <w:ind w:left="720" w:hanging="360"/>
      </w:pPr>
      <w:rPr>
        <w:rFonts w:hint="default"/>
      </w:rPr>
    </w:lvl>
    <w:lvl w:ilvl="1" w:tplc="4A062CD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A64E9C"/>
    <w:multiLevelType w:val="hybridMultilevel"/>
    <w:tmpl w:val="D3527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C631EB"/>
    <w:multiLevelType w:val="hybridMultilevel"/>
    <w:tmpl w:val="7AB6FC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9C6860"/>
    <w:multiLevelType w:val="hybridMultilevel"/>
    <w:tmpl w:val="F530DC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6A47E9"/>
    <w:multiLevelType w:val="hybridMultilevel"/>
    <w:tmpl w:val="0D188C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F13C72"/>
    <w:multiLevelType w:val="hybridMultilevel"/>
    <w:tmpl w:val="BDAAD2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447A0E"/>
    <w:multiLevelType w:val="hybridMultilevel"/>
    <w:tmpl w:val="5F9679CC"/>
    <w:lvl w:ilvl="0" w:tplc="18A6051C">
      <w:start w:val="1"/>
      <w:numFmt w:val="decimal"/>
      <w:lvlText w:val="%1)"/>
      <w:lvlJc w:val="left"/>
      <w:pPr>
        <w:tabs>
          <w:tab w:val="num" w:pos="720"/>
        </w:tabs>
        <w:ind w:left="700" w:hanging="340"/>
      </w:pPr>
      <w:rPr>
        <w:rFonts w:hint="default"/>
      </w:rPr>
    </w:lvl>
    <w:lvl w:ilvl="1" w:tplc="04150019" w:tentative="1">
      <w:start w:val="1"/>
      <w:numFmt w:val="lowerLetter"/>
      <w:lvlText w:val="%2."/>
      <w:lvlJc w:val="left"/>
      <w:pPr>
        <w:tabs>
          <w:tab w:val="num" w:pos="1460"/>
        </w:tabs>
        <w:ind w:left="1460" w:hanging="360"/>
      </w:pPr>
    </w:lvl>
    <w:lvl w:ilvl="2" w:tplc="0415001B" w:tentative="1">
      <w:start w:val="1"/>
      <w:numFmt w:val="lowerRoman"/>
      <w:lvlText w:val="%3."/>
      <w:lvlJc w:val="right"/>
      <w:pPr>
        <w:tabs>
          <w:tab w:val="num" w:pos="2180"/>
        </w:tabs>
        <w:ind w:left="2180" w:hanging="180"/>
      </w:pPr>
    </w:lvl>
    <w:lvl w:ilvl="3" w:tplc="0415000F" w:tentative="1">
      <w:start w:val="1"/>
      <w:numFmt w:val="decimal"/>
      <w:lvlText w:val="%4."/>
      <w:lvlJc w:val="left"/>
      <w:pPr>
        <w:tabs>
          <w:tab w:val="num" w:pos="2900"/>
        </w:tabs>
        <w:ind w:left="2900" w:hanging="360"/>
      </w:pPr>
    </w:lvl>
    <w:lvl w:ilvl="4" w:tplc="04150019">
      <w:start w:val="1"/>
      <w:numFmt w:val="lowerLetter"/>
      <w:lvlText w:val="%5."/>
      <w:lvlJc w:val="left"/>
      <w:pPr>
        <w:tabs>
          <w:tab w:val="num" w:pos="3620"/>
        </w:tabs>
        <w:ind w:left="3620" w:hanging="360"/>
      </w:pPr>
    </w:lvl>
    <w:lvl w:ilvl="5" w:tplc="0415001B" w:tentative="1">
      <w:start w:val="1"/>
      <w:numFmt w:val="lowerRoman"/>
      <w:lvlText w:val="%6."/>
      <w:lvlJc w:val="right"/>
      <w:pPr>
        <w:tabs>
          <w:tab w:val="num" w:pos="4340"/>
        </w:tabs>
        <w:ind w:left="4340" w:hanging="180"/>
      </w:pPr>
    </w:lvl>
    <w:lvl w:ilvl="6" w:tplc="0415000F" w:tentative="1">
      <w:start w:val="1"/>
      <w:numFmt w:val="decimal"/>
      <w:lvlText w:val="%7."/>
      <w:lvlJc w:val="left"/>
      <w:pPr>
        <w:tabs>
          <w:tab w:val="num" w:pos="5060"/>
        </w:tabs>
        <w:ind w:left="5060" w:hanging="360"/>
      </w:pPr>
    </w:lvl>
    <w:lvl w:ilvl="7" w:tplc="04150019" w:tentative="1">
      <w:start w:val="1"/>
      <w:numFmt w:val="lowerLetter"/>
      <w:lvlText w:val="%8."/>
      <w:lvlJc w:val="left"/>
      <w:pPr>
        <w:tabs>
          <w:tab w:val="num" w:pos="5780"/>
        </w:tabs>
        <w:ind w:left="5780" w:hanging="360"/>
      </w:pPr>
    </w:lvl>
    <w:lvl w:ilvl="8" w:tplc="0415001B" w:tentative="1">
      <w:start w:val="1"/>
      <w:numFmt w:val="lowerRoman"/>
      <w:lvlText w:val="%9."/>
      <w:lvlJc w:val="right"/>
      <w:pPr>
        <w:tabs>
          <w:tab w:val="num" w:pos="6500"/>
        </w:tabs>
        <w:ind w:left="6500" w:hanging="180"/>
      </w:pPr>
    </w:lvl>
  </w:abstractNum>
  <w:abstractNum w:abstractNumId="24" w15:restartNumberingAfterBreak="0">
    <w:nsid w:val="49B6017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F6048F3"/>
    <w:multiLevelType w:val="hybridMultilevel"/>
    <w:tmpl w:val="938CC4FA"/>
    <w:lvl w:ilvl="0" w:tplc="0415000F">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F41FF"/>
    <w:multiLevelType w:val="hybridMultilevel"/>
    <w:tmpl w:val="29609ECA"/>
    <w:lvl w:ilvl="0" w:tplc="18A6051C">
      <w:start w:val="1"/>
      <w:numFmt w:val="decimal"/>
      <w:lvlText w:val="%1)"/>
      <w:lvlJc w:val="left"/>
      <w:pPr>
        <w:tabs>
          <w:tab w:val="num" w:pos="720"/>
        </w:tabs>
        <w:ind w:left="70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007589"/>
    <w:multiLevelType w:val="hybridMultilevel"/>
    <w:tmpl w:val="4A92539C"/>
    <w:lvl w:ilvl="0" w:tplc="D6B6800A">
      <w:start w:val="1"/>
      <w:numFmt w:val="decimal"/>
      <w:lvlText w:val="%1."/>
      <w:lvlJc w:val="left"/>
      <w:pPr>
        <w:ind w:left="495" w:hanging="1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6B577E"/>
    <w:multiLevelType w:val="hybridMultilevel"/>
    <w:tmpl w:val="6908E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FD2FAD"/>
    <w:multiLevelType w:val="hybridMultilevel"/>
    <w:tmpl w:val="20B63C00"/>
    <w:lvl w:ilvl="0" w:tplc="D6B6800A">
      <w:start w:val="1"/>
      <w:numFmt w:val="decimal"/>
      <w:lvlText w:val="%1."/>
      <w:lvlJc w:val="left"/>
      <w:pPr>
        <w:ind w:left="495" w:hanging="1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9537CDB"/>
    <w:multiLevelType w:val="hybridMultilevel"/>
    <w:tmpl w:val="51F6B140"/>
    <w:lvl w:ilvl="0" w:tplc="D6B6800A">
      <w:start w:val="1"/>
      <w:numFmt w:val="decimal"/>
      <w:lvlText w:val="%1."/>
      <w:lvlJc w:val="left"/>
      <w:pPr>
        <w:ind w:left="495" w:hanging="1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F173D50"/>
    <w:multiLevelType w:val="hybridMultilevel"/>
    <w:tmpl w:val="016ABAE4"/>
    <w:lvl w:ilvl="0" w:tplc="D6B6800A">
      <w:start w:val="1"/>
      <w:numFmt w:val="decimal"/>
      <w:lvlText w:val="%1."/>
      <w:lvlJc w:val="left"/>
      <w:pPr>
        <w:ind w:left="495" w:hanging="13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FA3CF5"/>
    <w:multiLevelType w:val="hybridMultilevel"/>
    <w:tmpl w:val="F35465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567075"/>
    <w:multiLevelType w:val="multilevel"/>
    <w:tmpl w:val="F6F6D376"/>
    <w:lvl w:ilvl="0">
      <w:start w:val="2"/>
      <w:numFmt w:val="decimal"/>
      <w:lvlText w:val="%1."/>
      <w:lvlJc w:val="left"/>
      <w:pPr>
        <w:ind w:left="360" w:hanging="360"/>
      </w:pPr>
      <w:rPr>
        <w:rFonts w:cs="Times New Roman" w:hint="default"/>
        <w:b/>
      </w:rPr>
    </w:lvl>
    <w:lvl w:ilvl="1">
      <w:start w:val="1"/>
      <w:numFmt w:val="decimal"/>
      <w:lvlText w:val="%1.%2."/>
      <w:lvlJc w:val="left"/>
      <w:pPr>
        <w:ind w:left="680" w:hanging="68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67267CBB"/>
    <w:multiLevelType w:val="hybridMultilevel"/>
    <w:tmpl w:val="C608A8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1D7B41"/>
    <w:multiLevelType w:val="hybridMultilevel"/>
    <w:tmpl w:val="C12668C2"/>
    <w:lvl w:ilvl="0" w:tplc="0415000F">
      <w:start w:val="1"/>
      <w:numFmt w:val="decimal"/>
      <w:lvlText w:val="%1."/>
      <w:lvlJc w:val="left"/>
      <w:pPr>
        <w:ind w:left="1211" w:hanging="360"/>
      </w:pPr>
      <w:rPr>
        <w:rFonts w:hint="default"/>
      </w:rPr>
    </w:lvl>
    <w:lvl w:ilvl="1" w:tplc="4FE46010">
      <w:start w:val="1"/>
      <w:numFmt w:val="lowerLetter"/>
      <w:lvlText w:val="%2)"/>
      <w:lvlJc w:val="left"/>
      <w:pPr>
        <w:ind w:left="1440" w:hanging="360"/>
      </w:pPr>
      <w:rPr>
        <w:rFonts w:ascii="Calibri" w:eastAsia="Calibri" w:hAnsi="Calibri"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006E98"/>
    <w:multiLevelType w:val="hybridMultilevel"/>
    <w:tmpl w:val="3DD8FC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1B6432"/>
    <w:multiLevelType w:val="hybridMultilevel"/>
    <w:tmpl w:val="27F8AC2C"/>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A6647F"/>
    <w:multiLevelType w:val="hybridMultilevel"/>
    <w:tmpl w:val="9B06D0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220750B"/>
    <w:multiLevelType w:val="hybridMultilevel"/>
    <w:tmpl w:val="DE5E73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4331FE5"/>
    <w:multiLevelType w:val="hybridMultilevel"/>
    <w:tmpl w:val="93F0F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6A701A"/>
    <w:multiLevelType w:val="hybridMultilevel"/>
    <w:tmpl w:val="71E25C88"/>
    <w:lvl w:ilvl="0" w:tplc="6B5C0086">
      <w:start w:val="1"/>
      <w:numFmt w:val="decimal"/>
      <w:pStyle w:val="Stylpunktow"/>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AD31F6"/>
    <w:multiLevelType w:val="hybridMultilevel"/>
    <w:tmpl w:val="E6BA030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E247EA6"/>
    <w:multiLevelType w:val="hybridMultilevel"/>
    <w:tmpl w:val="30245F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43"/>
  </w:num>
  <w:num w:numId="3">
    <w:abstractNumId w:val="40"/>
  </w:num>
  <w:num w:numId="4">
    <w:abstractNumId w:val="21"/>
  </w:num>
  <w:num w:numId="5">
    <w:abstractNumId w:val="11"/>
  </w:num>
  <w:num w:numId="6">
    <w:abstractNumId w:val="9"/>
  </w:num>
  <w:num w:numId="7">
    <w:abstractNumId w:val="0"/>
  </w:num>
  <w:num w:numId="8">
    <w:abstractNumId w:val="16"/>
  </w:num>
  <w:num w:numId="9">
    <w:abstractNumId w:val="36"/>
  </w:num>
  <w:num w:numId="10">
    <w:abstractNumId w:val="3"/>
  </w:num>
  <w:num w:numId="11">
    <w:abstractNumId w:val="30"/>
  </w:num>
  <w:num w:numId="12">
    <w:abstractNumId w:val="17"/>
  </w:num>
  <w:num w:numId="13">
    <w:abstractNumId w:val="34"/>
  </w:num>
  <w:num w:numId="14">
    <w:abstractNumId w:val="39"/>
  </w:num>
  <w:num w:numId="15">
    <w:abstractNumId w:val="31"/>
  </w:num>
  <w:num w:numId="16">
    <w:abstractNumId w:val="10"/>
  </w:num>
  <w:num w:numId="17">
    <w:abstractNumId w:val="32"/>
  </w:num>
  <w:num w:numId="18">
    <w:abstractNumId w:val="22"/>
  </w:num>
  <w:num w:numId="19">
    <w:abstractNumId w:val="28"/>
  </w:num>
  <w:num w:numId="20">
    <w:abstractNumId w:val="29"/>
  </w:num>
  <w:num w:numId="21">
    <w:abstractNumId w:val="6"/>
  </w:num>
  <w:num w:numId="22">
    <w:abstractNumId w:val="20"/>
  </w:num>
  <w:num w:numId="23">
    <w:abstractNumId w:val="7"/>
  </w:num>
  <w:num w:numId="24">
    <w:abstractNumId w:val="27"/>
  </w:num>
  <w:num w:numId="25">
    <w:abstractNumId w:val="37"/>
  </w:num>
  <w:num w:numId="26">
    <w:abstractNumId w:val="15"/>
  </w:num>
  <w:num w:numId="27">
    <w:abstractNumId w:val="33"/>
    <w:lvlOverride w:ilvl="0">
      <w:lvl w:ilvl="0">
        <w:start w:val="2"/>
        <w:numFmt w:val="decimal"/>
        <w:lvlText w:val="%1."/>
        <w:lvlJc w:val="left"/>
        <w:pPr>
          <w:ind w:left="360" w:hanging="360"/>
        </w:pPr>
        <w:rPr>
          <w:rFonts w:cs="Times New Roman" w:hint="default"/>
          <w:b/>
        </w:rPr>
      </w:lvl>
    </w:lvlOverride>
    <w:lvlOverride w:ilvl="1">
      <w:lvl w:ilvl="1">
        <w:start w:val="1"/>
        <w:numFmt w:val="decimal"/>
        <w:lvlText w:val="%1.%2."/>
        <w:lvlJc w:val="left"/>
        <w:pPr>
          <w:ind w:left="454" w:hanging="454"/>
        </w:pPr>
        <w:rPr>
          <w:rFonts w:cs="Times New Roman" w:hint="default"/>
          <w:b/>
        </w:rPr>
      </w:lvl>
    </w:lvlOverride>
    <w:lvlOverride w:ilvl="2">
      <w:lvl w:ilvl="2">
        <w:start w:val="1"/>
        <w:numFmt w:val="decimal"/>
        <w:lvlText w:val="%1.%2.%3."/>
        <w:lvlJc w:val="left"/>
        <w:pPr>
          <w:ind w:left="1440" w:hanging="720"/>
        </w:pPr>
        <w:rPr>
          <w:rFonts w:cs="Times New Roman" w:hint="default"/>
        </w:rPr>
      </w:lvl>
    </w:lvlOverride>
    <w:lvlOverride w:ilvl="3">
      <w:lvl w:ilvl="3">
        <w:start w:val="1"/>
        <w:numFmt w:val="decimal"/>
        <w:lvlText w:val="%1.%2.%3.%4."/>
        <w:lvlJc w:val="left"/>
        <w:pPr>
          <w:ind w:left="1800" w:hanging="720"/>
        </w:pPr>
        <w:rPr>
          <w:rFonts w:cs="Times New Roman" w:hint="default"/>
        </w:rPr>
      </w:lvl>
    </w:lvlOverride>
    <w:lvlOverride w:ilvl="4">
      <w:lvl w:ilvl="4">
        <w:start w:val="1"/>
        <w:numFmt w:val="decimal"/>
        <w:lvlText w:val="%1.%2.%3.%4.%5."/>
        <w:lvlJc w:val="left"/>
        <w:pPr>
          <w:ind w:left="2520" w:hanging="1080"/>
        </w:pPr>
        <w:rPr>
          <w:rFonts w:cs="Times New Roman" w:hint="default"/>
        </w:rPr>
      </w:lvl>
    </w:lvlOverride>
    <w:lvlOverride w:ilvl="5">
      <w:lvl w:ilvl="5">
        <w:start w:val="1"/>
        <w:numFmt w:val="decimal"/>
        <w:lvlText w:val="%1.%2.%3.%4.%5.%6."/>
        <w:lvlJc w:val="left"/>
        <w:pPr>
          <w:ind w:left="2880" w:hanging="1080"/>
        </w:pPr>
        <w:rPr>
          <w:rFonts w:cs="Times New Roman" w:hint="default"/>
        </w:rPr>
      </w:lvl>
    </w:lvlOverride>
    <w:lvlOverride w:ilvl="6">
      <w:lvl w:ilvl="6">
        <w:start w:val="1"/>
        <w:numFmt w:val="decimal"/>
        <w:lvlText w:val="%1.%2.%3.%4.%5.%6.%7."/>
        <w:lvlJc w:val="left"/>
        <w:pPr>
          <w:ind w:left="3600" w:hanging="1440"/>
        </w:pPr>
        <w:rPr>
          <w:rFonts w:cs="Times New Roman" w:hint="default"/>
        </w:rPr>
      </w:lvl>
    </w:lvlOverride>
    <w:lvlOverride w:ilvl="7">
      <w:lvl w:ilvl="7">
        <w:start w:val="1"/>
        <w:numFmt w:val="decimal"/>
        <w:lvlText w:val="%1.%2.%3.%4.%5.%6.%7.%8."/>
        <w:lvlJc w:val="left"/>
        <w:pPr>
          <w:ind w:left="3960" w:hanging="1440"/>
        </w:pPr>
        <w:rPr>
          <w:rFonts w:cs="Times New Roman" w:hint="default"/>
        </w:rPr>
      </w:lvl>
    </w:lvlOverride>
    <w:lvlOverride w:ilvl="8">
      <w:lvl w:ilvl="8">
        <w:start w:val="1"/>
        <w:numFmt w:val="decimal"/>
        <w:lvlText w:val="%1.%2.%3.%4.%5.%6.%7.%8.%9."/>
        <w:lvlJc w:val="left"/>
        <w:pPr>
          <w:ind w:left="4680" w:hanging="1800"/>
        </w:pPr>
        <w:rPr>
          <w:rFonts w:cs="Times New Roman" w:hint="default"/>
        </w:rPr>
      </w:lvl>
    </w:lvlOverride>
  </w:num>
  <w:num w:numId="28">
    <w:abstractNumId w:val="13"/>
  </w:num>
  <w:num w:numId="29">
    <w:abstractNumId w:val="19"/>
  </w:num>
  <w:num w:numId="30">
    <w:abstractNumId w:val="12"/>
  </w:num>
  <w:num w:numId="31">
    <w:abstractNumId w:val="42"/>
  </w:num>
  <w:num w:numId="32">
    <w:abstractNumId w:val="41"/>
  </w:num>
  <w:num w:numId="33">
    <w:abstractNumId w:val="23"/>
  </w:num>
  <w:num w:numId="34">
    <w:abstractNumId w:val="4"/>
  </w:num>
  <w:num w:numId="35">
    <w:abstractNumId w:val="5"/>
  </w:num>
  <w:num w:numId="36">
    <w:abstractNumId w:val="8"/>
  </w:num>
  <w:num w:numId="37">
    <w:abstractNumId w:val="35"/>
  </w:num>
  <w:num w:numId="38">
    <w:abstractNumId w:val="24"/>
  </w:num>
  <w:num w:numId="39">
    <w:abstractNumId w:val="25"/>
  </w:num>
  <w:num w:numId="40">
    <w:abstractNumId w:val="2"/>
  </w:num>
  <w:num w:numId="41">
    <w:abstractNumId w:val="26"/>
  </w:num>
  <w:num w:numId="42">
    <w:abstractNumId w:val="1"/>
  </w:num>
  <w:num w:numId="43">
    <w:abstractNumId w:val="14"/>
  </w:num>
  <w:num w:numId="4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90C"/>
    <w:rsid w:val="00005779"/>
    <w:rsid w:val="00013F94"/>
    <w:rsid w:val="00014035"/>
    <w:rsid w:val="00014E27"/>
    <w:rsid w:val="000174D6"/>
    <w:rsid w:val="000400FA"/>
    <w:rsid w:val="000407E5"/>
    <w:rsid w:val="00042AB4"/>
    <w:rsid w:val="00043294"/>
    <w:rsid w:val="00043985"/>
    <w:rsid w:val="000453EC"/>
    <w:rsid w:val="00050561"/>
    <w:rsid w:val="00051FBE"/>
    <w:rsid w:val="000536BF"/>
    <w:rsid w:val="00055DE2"/>
    <w:rsid w:val="00071CF5"/>
    <w:rsid w:val="000807C1"/>
    <w:rsid w:val="0008662E"/>
    <w:rsid w:val="0008705E"/>
    <w:rsid w:val="00096392"/>
    <w:rsid w:val="000A438E"/>
    <w:rsid w:val="000B034A"/>
    <w:rsid w:val="000C0D38"/>
    <w:rsid w:val="000C5C01"/>
    <w:rsid w:val="000D1D63"/>
    <w:rsid w:val="000E3FFB"/>
    <w:rsid w:val="000F00E5"/>
    <w:rsid w:val="000F584C"/>
    <w:rsid w:val="000F6FB2"/>
    <w:rsid w:val="001053E1"/>
    <w:rsid w:val="00107B64"/>
    <w:rsid w:val="00110193"/>
    <w:rsid w:val="001274B7"/>
    <w:rsid w:val="001275BA"/>
    <w:rsid w:val="0015140E"/>
    <w:rsid w:val="001519F0"/>
    <w:rsid w:val="001610B1"/>
    <w:rsid w:val="001615DE"/>
    <w:rsid w:val="0017390E"/>
    <w:rsid w:val="001759D1"/>
    <w:rsid w:val="00194C83"/>
    <w:rsid w:val="001A2D8D"/>
    <w:rsid w:val="001A5CEA"/>
    <w:rsid w:val="001A69B7"/>
    <w:rsid w:val="001C6F60"/>
    <w:rsid w:val="001D7929"/>
    <w:rsid w:val="00202FCC"/>
    <w:rsid w:val="00205586"/>
    <w:rsid w:val="00210846"/>
    <w:rsid w:val="00211FC1"/>
    <w:rsid w:val="00235945"/>
    <w:rsid w:val="00236A67"/>
    <w:rsid w:val="00254CF1"/>
    <w:rsid w:val="00255B1C"/>
    <w:rsid w:val="00265FC8"/>
    <w:rsid w:val="00274385"/>
    <w:rsid w:val="00276C9F"/>
    <w:rsid w:val="002876DE"/>
    <w:rsid w:val="002A127D"/>
    <w:rsid w:val="002A59C3"/>
    <w:rsid w:val="002A662D"/>
    <w:rsid w:val="002E3ED8"/>
    <w:rsid w:val="003019D5"/>
    <w:rsid w:val="00306B2C"/>
    <w:rsid w:val="00311656"/>
    <w:rsid w:val="00313385"/>
    <w:rsid w:val="003139CF"/>
    <w:rsid w:val="00313E78"/>
    <w:rsid w:val="00320D2F"/>
    <w:rsid w:val="003228B2"/>
    <w:rsid w:val="0032467C"/>
    <w:rsid w:val="00325ED9"/>
    <w:rsid w:val="00327DBA"/>
    <w:rsid w:val="00347A2D"/>
    <w:rsid w:val="003500D0"/>
    <w:rsid w:val="00362CB6"/>
    <w:rsid w:val="003645D1"/>
    <w:rsid w:val="00364A81"/>
    <w:rsid w:val="00383472"/>
    <w:rsid w:val="003834FE"/>
    <w:rsid w:val="00390AFF"/>
    <w:rsid w:val="003A3BF8"/>
    <w:rsid w:val="003A7382"/>
    <w:rsid w:val="003B0FD9"/>
    <w:rsid w:val="003D6347"/>
    <w:rsid w:val="003D6F80"/>
    <w:rsid w:val="003E7D5E"/>
    <w:rsid w:val="004035CB"/>
    <w:rsid w:val="00406FDD"/>
    <w:rsid w:val="004110F9"/>
    <w:rsid w:val="00414BC1"/>
    <w:rsid w:val="00433092"/>
    <w:rsid w:val="00442C57"/>
    <w:rsid w:val="0044785D"/>
    <w:rsid w:val="00453B2E"/>
    <w:rsid w:val="0046474E"/>
    <w:rsid w:val="004848C4"/>
    <w:rsid w:val="00485B5A"/>
    <w:rsid w:val="0049439C"/>
    <w:rsid w:val="004C65F3"/>
    <w:rsid w:val="004D0DDA"/>
    <w:rsid w:val="004D329A"/>
    <w:rsid w:val="00500AC7"/>
    <w:rsid w:val="00521815"/>
    <w:rsid w:val="00523AAE"/>
    <w:rsid w:val="00524123"/>
    <w:rsid w:val="0052739A"/>
    <w:rsid w:val="00547BE3"/>
    <w:rsid w:val="00552228"/>
    <w:rsid w:val="005534DD"/>
    <w:rsid w:val="00565FF4"/>
    <w:rsid w:val="00566CD9"/>
    <w:rsid w:val="005709CC"/>
    <w:rsid w:val="005709CF"/>
    <w:rsid w:val="00572869"/>
    <w:rsid w:val="0057305A"/>
    <w:rsid w:val="00592E1A"/>
    <w:rsid w:val="005A1FBB"/>
    <w:rsid w:val="005A4924"/>
    <w:rsid w:val="005C2751"/>
    <w:rsid w:val="005C7CA3"/>
    <w:rsid w:val="005D1584"/>
    <w:rsid w:val="005D15BB"/>
    <w:rsid w:val="005D1EF7"/>
    <w:rsid w:val="0060688E"/>
    <w:rsid w:val="006208A7"/>
    <w:rsid w:val="00621224"/>
    <w:rsid w:val="00622583"/>
    <w:rsid w:val="0064212F"/>
    <w:rsid w:val="00647056"/>
    <w:rsid w:val="006A08E6"/>
    <w:rsid w:val="006A2B96"/>
    <w:rsid w:val="006B33F5"/>
    <w:rsid w:val="006B709B"/>
    <w:rsid w:val="006B7B77"/>
    <w:rsid w:val="006E081D"/>
    <w:rsid w:val="006E19C3"/>
    <w:rsid w:val="006F3025"/>
    <w:rsid w:val="006F4FFE"/>
    <w:rsid w:val="00725770"/>
    <w:rsid w:val="0073059A"/>
    <w:rsid w:val="00740495"/>
    <w:rsid w:val="00754425"/>
    <w:rsid w:val="007544DA"/>
    <w:rsid w:val="007661CC"/>
    <w:rsid w:val="0077527B"/>
    <w:rsid w:val="007937CB"/>
    <w:rsid w:val="0079550B"/>
    <w:rsid w:val="007A2FF5"/>
    <w:rsid w:val="007B0578"/>
    <w:rsid w:val="007B31C9"/>
    <w:rsid w:val="007C6874"/>
    <w:rsid w:val="007D1476"/>
    <w:rsid w:val="007D35C6"/>
    <w:rsid w:val="007E7421"/>
    <w:rsid w:val="00813EFF"/>
    <w:rsid w:val="00814699"/>
    <w:rsid w:val="00825C09"/>
    <w:rsid w:val="008302EB"/>
    <w:rsid w:val="00830FD7"/>
    <w:rsid w:val="00851DE5"/>
    <w:rsid w:val="0085617B"/>
    <w:rsid w:val="008775C0"/>
    <w:rsid w:val="0089002F"/>
    <w:rsid w:val="008A2D86"/>
    <w:rsid w:val="008A3699"/>
    <w:rsid w:val="008B42B8"/>
    <w:rsid w:val="008C5AD6"/>
    <w:rsid w:val="008D3195"/>
    <w:rsid w:val="008E6912"/>
    <w:rsid w:val="00901976"/>
    <w:rsid w:val="00906E33"/>
    <w:rsid w:val="00936FFE"/>
    <w:rsid w:val="0093790C"/>
    <w:rsid w:val="00943978"/>
    <w:rsid w:val="00960464"/>
    <w:rsid w:val="00966B7B"/>
    <w:rsid w:val="0098580C"/>
    <w:rsid w:val="009A071D"/>
    <w:rsid w:val="009A74C8"/>
    <w:rsid w:val="009B71F8"/>
    <w:rsid w:val="009C2011"/>
    <w:rsid w:val="009E25D6"/>
    <w:rsid w:val="009E416E"/>
    <w:rsid w:val="00A050CB"/>
    <w:rsid w:val="00A13344"/>
    <w:rsid w:val="00A1344E"/>
    <w:rsid w:val="00A2054D"/>
    <w:rsid w:val="00A239C4"/>
    <w:rsid w:val="00A31B7C"/>
    <w:rsid w:val="00A4117D"/>
    <w:rsid w:val="00A50C9D"/>
    <w:rsid w:val="00A50E94"/>
    <w:rsid w:val="00A55ABD"/>
    <w:rsid w:val="00A971CC"/>
    <w:rsid w:val="00AA3684"/>
    <w:rsid w:val="00AA571B"/>
    <w:rsid w:val="00AB3D42"/>
    <w:rsid w:val="00AC1571"/>
    <w:rsid w:val="00AD3070"/>
    <w:rsid w:val="00AE2999"/>
    <w:rsid w:val="00AE4B20"/>
    <w:rsid w:val="00AE6A46"/>
    <w:rsid w:val="00AF1EBD"/>
    <w:rsid w:val="00AF26F1"/>
    <w:rsid w:val="00AF2E18"/>
    <w:rsid w:val="00B04E6F"/>
    <w:rsid w:val="00B26EF1"/>
    <w:rsid w:val="00B31FFF"/>
    <w:rsid w:val="00B3531A"/>
    <w:rsid w:val="00B40F11"/>
    <w:rsid w:val="00B52A32"/>
    <w:rsid w:val="00B66992"/>
    <w:rsid w:val="00B73488"/>
    <w:rsid w:val="00BA46D6"/>
    <w:rsid w:val="00BB61EF"/>
    <w:rsid w:val="00BC3D8B"/>
    <w:rsid w:val="00BF2DD4"/>
    <w:rsid w:val="00BF4617"/>
    <w:rsid w:val="00BF464C"/>
    <w:rsid w:val="00BF5D49"/>
    <w:rsid w:val="00BF6546"/>
    <w:rsid w:val="00C044BC"/>
    <w:rsid w:val="00C169A1"/>
    <w:rsid w:val="00C21DA2"/>
    <w:rsid w:val="00C36B61"/>
    <w:rsid w:val="00C37A2A"/>
    <w:rsid w:val="00C40409"/>
    <w:rsid w:val="00C542E7"/>
    <w:rsid w:val="00C6002E"/>
    <w:rsid w:val="00C737B5"/>
    <w:rsid w:val="00C73D40"/>
    <w:rsid w:val="00C77BF2"/>
    <w:rsid w:val="00C829E4"/>
    <w:rsid w:val="00CB32B3"/>
    <w:rsid w:val="00CC0CDC"/>
    <w:rsid w:val="00CC6268"/>
    <w:rsid w:val="00CD06BE"/>
    <w:rsid w:val="00CD1844"/>
    <w:rsid w:val="00CD1C19"/>
    <w:rsid w:val="00CD325B"/>
    <w:rsid w:val="00CD65D6"/>
    <w:rsid w:val="00CE773C"/>
    <w:rsid w:val="00CF4668"/>
    <w:rsid w:val="00D06546"/>
    <w:rsid w:val="00D256DD"/>
    <w:rsid w:val="00D34C5C"/>
    <w:rsid w:val="00D366AF"/>
    <w:rsid w:val="00D80F2B"/>
    <w:rsid w:val="00D87212"/>
    <w:rsid w:val="00DB35EB"/>
    <w:rsid w:val="00DC0CB1"/>
    <w:rsid w:val="00DC1979"/>
    <w:rsid w:val="00DC2407"/>
    <w:rsid w:val="00DC6A8C"/>
    <w:rsid w:val="00DD40BA"/>
    <w:rsid w:val="00DF66AD"/>
    <w:rsid w:val="00E02731"/>
    <w:rsid w:val="00E2197C"/>
    <w:rsid w:val="00E4023F"/>
    <w:rsid w:val="00E47C95"/>
    <w:rsid w:val="00E669A4"/>
    <w:rsid w:val="00ED78FA"/>
    <w:rsid w:val="00EE6E15"/>
    <w:rsid w:val="00F14E38"/>
    <w:rsid w:val="00F570FA"/>
    <w:rsid w:val="00F85803"/>
    <w:rsid w:val="00FA2B39"/>
    <w:rsid w:val="00FC53D2"/>
    <w:rsid w:val="00FD399C"/>
    <w:rsid w:val="00FF2F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DA2009"/>
  <w15:chartTrackingRefBased/>
  <w15:docId w15:val="{4F4403A3-EA95-4D73-821C-416E1AB6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4BC1"/>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3790C"/>
    <w:pPr>
      <w:autoSpaceDE w:val="0"/>
      <w:autoSpaceDN w:val="0"/>
      <w:adjustRightInd w:val="0"/>
      <w:spacing w:after="0" w:line="240" w:lineRule="auto"/>
    </w:pPr>
    <w:rPr>
      <w:rFonts w:ascii="Calibri" w:hAnsi="Calibri" w:cs="Calibri"/>
      <w:color w:val="000000"/>
      <w:sz w:val="24"/>
      <w:szCs w:val="24"/>
    </w:rPr>
  </w:style>
  <w:style w:type="character" w:styleId="Odwoaniedokomentarza">
    <w:name w:val="annotation reference"/>
    <w:basedOn w:val="Domylnaczcionkaakapitu"/>
    <w:uiPriority w:val="99"/>
    <w:unhideWhenUsed/>
    <w:rsid w:val="000536BF"/>
    <w:rPr>
      <w:sz w:val="16"/>
      <w:szCs w:val="16"/>
    </w:rPr>
  </w:style>
  <w:style w:type="paragraph" w:styleId="Tekstkomentarza">
    <w:name w:val="annotation text"/>
    <w:basedOn w:val="Normalny"/>
    <w:link w:val="TekstkomentarzaZnak"/>
    <w:uiPriority w:val="99"/>
    <w:unhideWhenUsed/>
    <w:rsid w:val="000536BF"/>
  </w:style>
  <w:style w:type="character" w:customStyle="1" w:styleId="TekstkomentarzaZnak">
    <w:name w:val="Tekst komentarza Znak"/>
    <w:basedOn w:val="Domylnaczcionkaakapitu"/>
    <w:link w:val="Tekstkomentarza"/>
    <w:uiPriority w:val="99"/>
    <w:rsid w:val="000536BF"/>
    <w:rPr>
      <w:sz w:val="20"/>
      <w:szCs w:val="20"/>
    </w:rPr>
  </w:style>
  <w:style w:type="paragraph" w:styleId="Tematkomentarza">
    <w:name w:val="annotation subject"/>
    <w:basedOn w:val="Tekstkomentarza"/>
    <w:next w:val="Tekstkomentarza"/>
    <w:link w:val="TematkomentarzaZnak"/>
    <w:uiPriority w:val="99"/>
    <w:semiHidden/>
    <w:unhideWhenUsed/>
    <w:rsid w:val="000536BF"/>
    <w:rPr>
      <w:b/>
      <w:bCs/>
    </w:rPr>
  </w:style>
  <w:style w:type="character" w:customStyle="1" w:styleId="TematkomentarzaZnak">
    <w:name w:val="Temat komentarza Znak"/>
    <w:basedOn w:val="TekstkomentarzaZnak"/>
    <w:link w:val="Tematkomentarza"/>
    <w:uiPriority w:val="99"/>
    <w:semiHidden/>
    <w:rsid w:val="000536BF"/>
    <w:rPr>
      <w:b/>
      <w:bCs/>
      <w:sz w:val="20"/>
      <w:szCs w:val="20"/>
    </w:rPr>
  </w:style>
  <w:style w:type="paragraph" w:styleId="Tekstdymka">
    <w:name w:val="Balloon Text"/>
    <w:basedOn w:val="Normalny"/>
    <w:link w:val="TekstdymkaZnak"/>
    <w:uiPriority w:val="99"/>
    <w:semiHidden/>
    <w:unhideWhenUsed/>
    <w:rsid w:val="000536BF"/>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36BF"/>
    <w:rPr>
      <w:rFonts w:ascii="Segoe UI" w:hAnsi="Segoe UI" w:cs="Segoe UI"/>
      <w:sz w:val="18"/>
      <w:szCs w:val="18"/>
    </w:rPr>
  </w:style>
  <w:style w:type="paragraph" w:styleId="Nagwek">
    <w:name w:val="header"/>
    <w:basedOn w:val="Normalny"/>
    <w:link w:val="NagwekZnak"/>
    <w:uiPriority w:val="99"/>
    <w:unhideWhenUsed/>
    <w:rsid w:val="00936FFE"/>
    <w:pPr>
      <w:tabs>
        <w:tab w:val="center" w:pos="4536"/>
        <w:tab w:val="right" w:pos="9072"/>
      </w:tabs>
    </w:pPr>
  </w:style>
  <w:style w:type="character" w:customStyle="1" w:styleId="NagwekZnak">
    <w:name w:val="Nagłówek Znak"/>
    <w:basedOn w:val="Domylnaczcionkaakapitu"/>
    <w:link w:val="Nagwek"/>
    <w:uiPriority w:val="99"/>
    <w:rsid w:val="00936FFE"/>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936FFE"/>
    <w:pPr>
      <w:tabs>
        <w:tab w:val="center" w:pos="4536"/>
        <w:tab w:val="right" w:pos="9072"/>
      </w:tabs>
    </w:pPr>
  </w:style>
  <w:style w:type="character" w:customStyle="1" w:styleId="StopkaZnak">
    <w:name w:val="Stopka Znak"/>
    <w:basedOn w:val="Domylnaczcionkaakapitu"/>
    <w:link w:val="Stopka"/>
    <w:uiPriority w:val="99"/>
    <w:rsid w:val="00936FFE"/>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276C9F"/>
    <w:pPr>
      <w:jc w:val="center"/>
    </w:pPr>
    <w:rPr>
      <w:b/>
      <w:sz w:val="24"/>
      <w:szCs w:val="24"/>
      <w:lang w:val="x-none" w:eastAsia="x-none"/>
    </w:rPr>
  </w:style>
  <w:style w:type="character" w:customStyle="1" w:styleId="TytuZnak">
    <w:name w:val="Tytuł Znak"/>
    <w:basedOn w:val="Domylnaczcionkaakapitu"/>
    <w:link w:val="Tytu"/>
    <w:uiPriority w:val="99"/>
    <w:rsid w:val="00276C9F"/>
    <w:rPr>
      <w:rFonts w:ascii="Times New Roman" w:eastAsia="Times New Roman" w:hAnsi="Times New Roman" w:cs="Times New Roman"/>
      <w:b/>
      <w:sz w:val="24"/>
      <w:szCs w:val="24"/>
      <w:lang w:val="x-none" w:eastAsia="x-none"/>
    </w:rPr>
  </w:style>
  <w:style w:type="paragraph" w:styleId="Akapitzlist">
    <w:name w:val="List Paragraph"/>
    <w:aliases w:val="maz_wyliczenie,opis dzialania,K-P_odwolanie,A_wyliczenie,Akapit z listą 1"/>
    <w:basedOn w:val="Normalny"/>
    <w:link w:val="AkapitzlistZnak"/>
    <w:uiPriority w:val="34"/>
    <w:qFormat/>
    <w:rsid w:val="00276C9F"/>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maz_wyliczenie Znak,opis dzialania Znak,K-P_odwolanie Znak,A_wyliczenie Znak,Akapit z listą 1 Znak"/>
    <w:basedOn w:val="Domylnaczcionkaakapitu"/>
    <w:link w:val="Akapitzlist"/>
    <w:uiPriority w:val="34"/>
    <w:locked/>
    <w:rsid w:val="00276C9F"/>
    <w:rPr>
      <w:rFonts w:ascii="Calibri" w:eastAsia="Calibri" w:hAnsi="Calibri" w:cs="Times New Roman"/>
    </w:rPr>
  </w:style>
  <w:style w:type="paragraph" w:customStyle="1" w:styleId="Stylpunktow">
    <w:name w:val="Styl punktow"/>
    <w:basedOn w:val="Normalny"/>
    <w:autoRedefine/>
    <w:rsid w:val="00055DE2"/>
    <w:pPr>
      <w:numPr>
        <w:numId w:val="32"/>
      </w:numPr>
      <w:tabs>
        <w:tab w:val="left" w:pos="426"/>
      </w:tabs>
      <w:ind w:left="426"/>
      <w:jc w:val="both"/>
    </w:pPr>
    <w:rPr>
      <w:sz w:val="22"/>
      <w:szCs w:val="22"/>
    </w:rPr>
  </w:style>
  <w:style w:type="paragraph" w:styleId="Tekstprzypisudolnego">
    <w:name w:val="footnote text"/>
    <w:aliases w:val="Podrozdział,Footnote,Podrozdzia3"/>
    <w:basedOn w:val="Normalny"/>
    <w:link w:val="TekstprzypisudolnegoZnak"/>
    <w:uiPriority w:val="99"/>
    <w:semiHidden/>
    <w:rsid w:val="00FC53D2"/>
  </w:style>
  <w:style w:type="character" w:customStyle="1" w:styleId="TekstprzypisudolnegoZnak">
    <w:name w:val="Tekst przypisu dolnego Znak"/>
    <w:aliases w:val="Podrozdział Znak,Footnote Znak,Podrozdzia3 Znak"/>
    <w:basedOn w:val="Domylnaczcionkaakapitu"/>
    <w:link w:val="Tekstprzypisudolnego"/>
    <w:uiPriority w:val="99"/>
    <w:semiHidden/>
    <w:rsid w:val="00FC53D2"/>
    <w:rPr>
      <w:rFonts w:ascii="Times New Roman" w:eastAsia="Times New Roman" w:hAnsi="Times New Roman" w:cs="Times New Roman"/>
      <w:sz w:val="20"/>
      <w:szCs w:val="20"/>
      <w:lang w:eastAsia="pl-PL"/>
    </w:rPr>
  </w:style>
  <w:style w:type="character" w:styleId="Odwoanieprzypisudolnego">
    <w:name w:val="footnote reference"/>
    <w:uiPriority w:val="99"/>
    <w:rsid w:val="00FC53D2"/>
    <w:rPr>
      <w:vertAlign w:val="superscript"/>
    </w:rPr>
  </w:style>
  <w:style w:type="character" w:customStyle="1" w:styleId="Kolorowalistaakcent1Znak">
    <w:name w:val="Kolorowa lista — akcent 1 Znak"/>
    <w:link w:val="Kolorowalistaakcent1"/>
    <w:uiPriority w:val="34"/>
    <w:locked/>
    <w:rsid w:val="00FC53D2"/>
    <w:rPr>
      <w:sz w:val="24"/>
      <w:szCs w:val="24"/>
    </w:rPr>
  </w:style>
  <w:style w:type="table" w:styleId="Kolorowalistaakcent1">
    <w:name w:val="Colorful List Accent 1"/>
    <w:basedOn w:val="Standardowy"/>
    <w:link w:val="Kolorowalistaakcent1Znak"/>
    <w:uiPriority w:val="34"/>
    <w:semiHidden/>
    <w:unhideWhenUsed/>
    <w:rsid w:val="00FC53D2"/>
    <w:pPr>
      <w:spacing w:after="0" w:line="240" w:lineRule="auto"/>
    </w:pPr>
    <w:rPr>
      <w:sz w:val="24"/>
      <w:szCs w:val="24"/>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CMSHeadL7">
    <w:name w:val="CMS Head L7"/>
    <w:basedOn w:val="Normalny"/>
    <w:rsid w:val="00254CF1"/>
    <w:pPr>
      <w:spacing w:after="240"/>
      <w:outlineLvl w:val="6"/>
    </w:pPr>
    <w:rPr>
      <w:sz w:val="22"/>
      <w:szCs w:val="24"/>
      <w:lang w:val="en-GB" w:eastAsia="en-US"/>
    </w:rPr>
  </w:style>
  <w:style w:type="paragraph" w:styleId="Tekstpodstawowy">
    <w:name w:val="Body Text"/>
    <w:aliases w:val="(F2),ändrad,L1 Body Text,bt,Tekst wcięty 2 st,(ALT+½),b"/>
    <w:basedOn w:val="Normalny"/>
    <w:link w:val="TekstpodstawowyZnak"/>
    <w:rsid w:val="005709CF"/>
    <w:pPr>
      <w:spacing w:after="120"/>
    </w:pPr>
    <w:rPr>
      <w:sz w:val="24"/>
      <w:szCs w:val="24"/>
    </w:rPr>
  </w:style>
  <w:style w:type="character" w:customStyle="1" w:styleId="TekstpodstawowyZnak">
    <w:name w:val="Tekst podstawowy Znak"/>
    <w:aliases w:val="(F2) Znak,ändrad Znak,L1 Body Text Znak,bt Znak,Tekst wcięty 2 st Znak,(ALT+½) Znak,b Znak"/>
    <w:basedOn w:val="Domylnaczcionkaakapitu"/>
    <w:link w:val="Tekstpodstawowy"/>
    <w:rsid w:val="005709CF"/>
    <w:rPr>
      <w:rFonts w:ascii="Times New Roman" w:eastAsia="Times New Roman" w:hAnsi="Times New Roman" w:cs="Times New Roman"/>
      <w:sz w:val="24"/>
      <w:szCs w:val="24"/>
      <w:lang w:eastAsia="pl-PL"/>
    </w:rPr>
  </w:style>
  <w:style w:type="paragraph" w:styleId="Poprawka">
    <w:name w:val="Revision"/>
    <w:hidden/>
    <w:uiPriority w:val="99"/>
    <w:semiHidden/>
    <w:rsid w:val="006A2B96"/>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m2tsnrrguy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24FC3-C883-4EFB-BA03-6D785E8D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6086</Words>
  <Characters>36519</Characters>
  <Application>Microsoft Office Word</Application>
  <DocSecurity>0</DocSecurity>
  <Lines>304</Lines>
  <Paragraphs>85</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42520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Załęska Katarzyna</dc:creator>
  <cp:keywords/>
  <dc:description/>
  <cp:lastModifiedBy>Próchniak Beata</cp:lastModifiedBy>
  <cp:revision>11</cp:revision>
  <cp:lastPrinted>2018-04-26T13:43:00Z</cp:lastPrinted>
  <dcterms:created xsi:type="dcterms:W3CDTF">2018-04-20T10:02:00Z</dcterms:created>
  <dcterms:modified xsi:type="dcterms:W3CDTF">2018-05-02T10:39:00Z</dcterms:modified>
</cp:coreProperties>
</file>